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A14" w:rsidRPr="000A4670" w:rsidRDefault="00DE5A06" w:rsidP="00DE5A06">
      <w:pPr>
        <w:jc w:val="center"/>
        <w:rPr>
          <w:b/>
          <w:sz w:val="22"/>
          <w:szCs w:val="22"/>
        </w:rPr>
      </w:pPr>
      <w:r w:rsidRPr="000A4670">
        <w:rPr>
          <w:b/>
          <w:sz w:val="22"/>
          <w:szCs w:val="22"/>
        </w:rPr>
        <w:t xml:space="preserve">Объявление о проведении конкурса </w:t>
      </w:r>
    </w:p>
    <w:p w:rsidR="00111F89" w:rsidRPr="000A4670" w:rsidRDefault="00934102" w:rsidP="00E14F8B">
      <w:pPr>
        <w:autoSpaceDE w:val="0"/>
        <w:autoSpaceDN w:val="0"/>
        <w:adjustRightInd w:val="0"/>
        <w:ind w:firstLine="567"/>
        <w:jc w:val="center"/>
        <w:rPr>
          <w:b/>
          <w:sz w:val="22"/>
          <w:szCs w:val="22"/>
        </w:rPr>
      </w:pPr>
      <w:proofErr w:type="gramStart"/>
      <w:r w:rsidRPr="000A4670">
        <w:rPr>
          <w:b/>
          <w:sz w:val="22"/>
          <w:szCs w:val="22"/>
        </w:rPr>
        <w:t xml:space="preserve">среди социально ориентированных некоммерческих организаций на предоставление субсидии из областного бюджета в целях реализации мероприятий по </w:t>
      </w:r>
      <w:r w:rsidR="009A1DC0" w:rsidRPr="000A4670">
        <w:rPr>
          <w:b/>
          <w:sz w:val="22"/>
          <w:szCs w:val="22"/>
        </w:rPr>
        <w:t>проведению</w:t>
      </w:r>
      <w:proofErr w:type="gramEnd"/>
      <w:r w:rsidR="009A1DC0" w:rsidRPr="000A4670">
        <w:rPr>
          <w:b/>
          <w:sz w:val="22"/>
          <w:szCs w:val="22"/>
        </w:rPr>
        <w:t xml:space="preserve"> </w:t>
      </w:r>
      <w:r w:rsidRPr="000A4670">
        <w:rPr>
          <w:b/>
          <w:bCs/>
          <w:sz w:val="22"/>
          <w:szCs w:val="22"/>
        </w:rPr>
        <w:t>профилактик</w:t>
      </w:r>
      <w:r w:rsidR="009A1DC0" w:rsidRPr="000A4670">
        <w:rPr>
          <w:b/>
          <w:bCs/>
          <w:sz w:val="22"/>
          <w:szCs w:val="22"/>
        </w:rPr>
        <w:t>и</w:t>
      </w:r>
      <w:r w:rsidRPr="000A4670">
        <w:rPr>
          <w:b/>
          <w:bCs/>
          <w:sz w:val="22"/>
          <w:szCs w:val="22"/>
        </w:rPr>
        <w:t xml:space="preserve"> </w:t>
      </w:r>
      <w:r w:rsidR="002B5FBB">
        <w:rPr>
          <w:b/>
          <w:bCs/>
          <w:sz w:val="22"/>
          <w:szCs w:val="22"/>
        </w:rPr>
        <w:t>не</w:t>
      </w:r>
      <w:r w:rsidRPr="000A4670">
        <w:rPr>
          <w:b/>
          <w:bCs/>
          <w:sz w:val="22"/>
          <w:szCs w:val="22"/>
        </w:rPr>
        <w:t xml:space="preserve">инфекционных заболеваний </w:t>
      </w:r>
      <w:r w:rsidR="002B5FBB">
        <w:rPr>
          <w:b/>
          <w:bCs/>
          <w:sz w:val="22"/>
          <w:szCs w:val="22"/>
        </w:rPr>
        <w:t>и формированию здорового образа жизни</w:t>
      </w:r>
    </w:p>
    <w:p w:rsidR="00383C19" w:rsidRPr="000A4670" w:rsidRDefault="00383C19" w:rsidP="00E14F8B">
      <w:pPr>
        <w:autoSpaceDE w:val="0"/>
        <w:autoSpaceDN w:val="0"/>
        <w:adjustRightInd w:val="0"/>
        <w:ind w:right="-2" w:firstLine="567"/>
        <w:jc w:val="both"/>
        <w:rPr>
          <w:sz w:val="22"/>
          <w:szCs w:val="22"/>
        </w:rPr>
      </w:pPr>
    </w:p>
    <w:p w:rsidR="00383C19" w:rsidRPr="000A4670" w:rsidRDefault="00934102" w:rsidP="00880808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0A4670">
        <w:rPr>
          <w:sz w:val="22"/>
          <w:szCs w:val="22"/>
        </w:rPr>
        <w:t xml:space="preserve">В конкурсе могут принимать участие социально ориентированные некоммерческие организации, </w:t>
      </w:r>
      <w:r w:rsidR="00383C19" w:rsidRPr="000A4670">
        <w:rPr>
          <w:sz w:val="22"/>
          <w:szCs w:val="22"/>
        </w:rPr>
        <w:t xml:space="preserve">созданные в соответствии с Федеральным законом от 12.01.1996 № 7-ФЗ «О некоммерческих организациях» и осуществляющие в соответствии со своими учредительными документами на территории Мурманской области </w:t>
      </w:r>
      <w:r w:rsidR="001A4AE2" w:rsidRPr="000A4670">
        <w:rPr>
          <w:sz w:val="22"/>
          <w:szCs w:val="22"/>
        </w:rPr>
        <w:t xml:space="preserve">виды деятельности </w:t>
      </w:r>
      <w:r w:rsidR="00383C19" w:rsidRPr="000A4670">
        <w:rPr>
          <w:sz w:val="22"/>
          <w:szCs w:val="22"/>
        </w:rPr>
        <w:t>в области здравоохранения, профилактики и охраны здоровья граждан, пропаганды здорового образа жизни.</w:t>
      </w:r>
    </w:p>
    <w:p w:rsidR="00111F89" w:rsidRDefault="00934102" w:rsidP="00383C19">
      <w:pPr>
        <w:autoSpaceDE w:val="0"/>
        <w:autoSpaceDN w:val="0"/>
        <w:adjustRightInd w:val="0"/>
        <w:ind w:right="-2" w:firstLine="567"/>
        <w:jc w:val="both"/>
        <w:rPr>
          <w:b/>
        </w:rPr>
      </w:pPr>
      <w:r w:rsidRPr="00934102">
        <w:tab/>
      </w:r>
    </w:p>
    <w:p w:rsidR="00EA30AC" w:rsidRPr="000A4670" w:rsidRDefault="00FA538B" w:rsidP="00DD6F94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A4670">
        <w:rPr>
          <w:b/>
          <w:sz w:val="22"/>
          <w:szCs w:val="22"/>
        </w:rPr>
        <w:t xml:space="preserve">Информационная карта </w:t>
      </w:r>
      <w:r w:rsidR="00EA30AC" w:rsidRPr="000A4670">
        <w:rPr>
          <w:b/>
          <w:sz w:val="22"/>
          <w:szCs w:val="22"/>
        </w:rPr>
        <w:t xml:space="preserve">конкурсного отбора </w:t>
      </w:r>
    </w:p>
    <w:p w:rsidR="00EA30AC" w:rsidRDefault="00EA30AC" w:rsidP="00DD6F94">
      <w:pPr>
        <w:autoSpaceDE w:val="0"/>
        <w:autoSpaceDN w:val="0"/>
        <w:adjustRightInd w:val="0"/>
        <w:jc w:val="center"/>
      </w:pPr>
    </w:p>
    <w:tbl>
      <w:tblPr>
        <w:tblW w:w="154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11907"/>
      </w:tblGrid>
      <w:tr w:rsidR="00DE5A06" w:rsidRPr="00FA538B" w:rsidTr="00854E07">
        <w:tc>
          <w:tcPr>
            <w:tcW w:w="3544" w:type="dxa"/>
            <w:shd w:val="clear" w:color="auto" w:fill="auto"/>
          </w:tcPr>
          <w:p w:rsidR="00DE5A06" w:rsidRPr="00983981" w:rsidRDefault="00FA538B" w:rsidP="00FA538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8398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1907" w:type="dxa"/>
            <w:shd w:val="clear" w:color="auto" w:fill="auto"/>
          </w:tcPr>
          <w:p w:rsidR="00D3153B" w:rsidRPr="00983981" w:rsidRDefault="00FA538B" w:rsidP="00FA538B">
            <w:pPr>
              <w:jc w:val="center"/>
              <w:rPr>
                <w:b/>
                <w:sz w:val="20"/>
                <w:szCs w:val="20"/>
              </w:rPr>
            </w:pPr>
            <w:r w:rsidRPr="00983981">
              <w:rPr>
                <w:b/>
                <w:sz w:val="20"/>
                <w:szCs w:val="20"/>
              </w:rPr>
              <w:t>Информация</w:t>
            </w:r>
          </w:p>
        </w:tc>
      </w:tr>
      <w:tr w:rsidR="00FA538B" w:rsidRPr="00FA538B" w:rsidTr="00854E07">
        <w:tc>
          <w:tcPr>
            <w:tcW w:w="3544" w:type="dxa"/>
            <w:shd w:val="clear" w:color="auto" w:fill="auto"/>
          </w:tcPr>
          <w:p w:rsidR="00FA538B" w:rsidRPr="00983981" w:rsidRDefault="00FA538B" w:rsidP="00FA53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3981">
              <w:rPr>
                <w:sz w:val="20"/>
                <w:szCs w:val="20"/>
              </w:rPr>
              <w:t>Наименование конкурса</w:t>
            </w:r>
          </w:p>
        </w:tc>
        <w:tc>
          <w:tcPr>
            <w:tcW w:w="11907" w:type="dxa"/>
            <w:shd w:val="clear" w:color="auto" w:fill="auto"/>
          </w:tcPr>
          <w:p w:rsidR="00934102" w:rsidRPr="00983981" w:rsidRDefault="00FA538B" w:rsidP="00D84330">
            <w:pPr>
              <w:jc w:val="both"/>
              <w:rPr>
                <w:sz w:val="20"/>
                <w:szCs w:val="20"/>
              </w:rPr>
            </w:pPr>
            <w:r w:rsidRPr="00983981">
              <w:rPr>
                <w:sz w:val="20"/>
                <w:szCs w:val="20"/>
              </w:rPr>
              <w:t xml:space="preserve">Конкурс </w:t>
            </w:r>
            <w:proofErr w:type="gramStart"/>
            <w:r w:rsidR="00191B74" w:rsidRPr="00983981">
              <w:rPr>
                <w:sz w:val="20"/>
                <w:szCs w:val="20"/>
              </w:rPr>
              <w:t xml:space="preserve">среди социально ориентированных некоммерческих организаций на </w:t>
            </w:r>
            <w:r w:rsidRPr="00983981">
              <w:rPr>
                <w:sz w:val="20"/>
                <w:szCs w:val="20"/>
              </w:rPr>
              <w:t xml:space="preserve">предоставление субсидии из областного бюджета </w:t>
            </w:r>
            <w:r w:rsidR="00191B74" w:rsidRPr="00983981">
              <w:rPr>
                <w:sz w:val="20"/>
                <w:szCs w:val="20"/>
              </w:rPr>
              <w:t xml:space="preserve">в целях </w:t>
            </w:r>
            <w:r w:rsidRPr="00983981">
              <w:rPr>
                <w:sz w:val="20"/>
                <w:szCs w:val="20"/>
              </w:rPr>
              <w:t>реализаци</w:t>
            </w:r>
            <w:r w:rsidR="00191B74" w:rsidRPr="00983981">
              <w:rPr>
                <w:sz w:val="20"/>
                <w:szCs w:val="20"/>
              </w:rPr>
              <w:t>и</w:t>
            </w:r>
            <w:r w:rsidRPr="00983981">
              <w:rPr>
                <w:sz w:val="20"/>
                <w:szCs w:val="20"/>
              </w:rPr>
              <w:t xml:space="preserve"> мероприятий по </w:t>
            </w:r>
            <w:r w:rsidR="009A1DC0" w:rsidRPr="00983981">
              <w:rPr>
                <w:sz w:val="20"/>
                <w:szCs w:val="20"/>
              </w:rPr>
              <w:t>проведению</w:t>
            </w:r>
            <w:proofErr w:type="gramEnd"/>
            <w:r w:rsidR="009A1DC0" w:rsidRPr="00983981">
              <w:rPr>
                <w:sz w:val="20"/>
                <w:szCs w:val="20"/>
              </w:rPr>
              <w:t xml:space="preserve"> </w:t>
            </w:r>
            <w:r w:rsidRPr="00983981">
              <w:rPr>
                <w:bCs/>
                <w:sz w:val="20"/>
                <w:szCs w:val="20"/>
              </w:rPr>
              <w:t>профилактик</w:t>
            </w:r>
            <w:r w:rsidR="009A1DC0" w:rsidRPr="00983981">
              <w:rPr>
                <w:bCs/>
                <w:sz w:val="20"/>
                <w:szCs w:val="20"/>
              </w:rPr>
              <w:t>и</w:t>
            </w:r>
            <w:r w:rsidRPr="00983981">
              <w:rPr>
                <w:bCs/>
                <w:sz w:val="20"/>
                <w:szCs w:val="20"/>
              </w:rPr>
              <w:t xml:space="preserve"> </w:t>
            </w:r>
            <w:r w:rsidR="00D84330" w:rsidRPr="00983981">
              <w:rPr>
                <w:bCs/>
                <w:sz w:val="20"/>
                <w:szCs w:val="20"/>
              </w:rPr>
              <w:t>не</w:t>
            </w:r>
            <w:r w:rsidRPr="00983981">
              <w:rPr>
                <w:bCs/>
                <w:sz w:val="20"/>
                <w:szCs w:val="20"/>
              </w:rPr>
              <w:t xml:space="preserve">инфекционных заболеваний </w:t>
            </w:r>
            <w:r w:rsidR="00D84330" w:rsidRPr="00983981">
              <w:rPr>
                <w:bCs/>
                <w:sz w:val="20"/>
                <w:szCs w:val="20"/>
              </w:rPr>
              <w:t>и формированию здорового образа жизни</w:t>
            </w:r>
          </w:p>
        </w:tc>
      </w:tr>
      <w:tr w:rsidR="00191B74" w:rsidRPr="00FA538B" w:rsidTr="00854E07">
        <w:tc>
          <w:tcPr>
            <w:tcW w:w="3544" w:type="dxa"/>
            <w:shd w:val="clear" w:color="auto" w:fill="auto"/>
          </w:tcPr>
          <w:p w:rsidR="00191B74" w:rsidRPr="00983981" w:rsidRDefault="00191B74" w:rsidP="00FA53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3981">
              <w:rPr>
                <w:sz w:val="20"/>
                <w:szCs w:val="20"/>
              </w:rPr>
              <w:t xml:space="preserve">Правовая основа </w:t>
            </w:r>
          </w:p>
        </w:tc>
        <w:tc>
          <w:tcPr>
            <w:tcW w:w="11907" w:type="dxa"/>
            <w:shd w:val="clear" w:color="auto" w:fill="auto"/>
          </w:tcPr>
          <w:p w:rsidR="00191B74" w:rsidRPr="00983981" w:rsidRDefault="00111F89" w:rsidP="00002C8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83981">
              <w:rPr>
                <w:bCs/>
                <w:sz w:val="20"/>
                <w:szCs w:val="20"/>
              </w:rPr>
              <w:t xml:space="preserve">Постановление </w:t>
            </w:r>
            <w:r w:rsidRPr="00983981">
              <w:rPr>
                <w:sz w:val="20"/>
                <w:szCs w:val="20"/>
              </w:rPr>
              <w:t xml:space="preserve">Правительства Мурманской области от </w:t>
            </w:r>
            <w:r w:rsidR="00BB321F" w:rsidRPr="00983981">
              <w:rPr>
                <w:sz w:val="20"/>
                <w:szCs w:val="20"/>
              </w:rPr>
              <w:t>28.04.2021</w:t>
            </w:r>
            <w:r w:rsidRPr="00983981">
              <w:rPr>
                <w:sz w:val="20"/>
                <w:szCs w:val="20"/>
              </w:rPr>
              <w:t xml:space="preserve">  № </w:t>
            </w:r>
            <w:r w:rsidR="00BB321F" w:rsidRPr="00983981">
              <w:rPr>
                <w:sz w:val="20"/>
                <w:szCs w:val="20"/>
              </w:rPr>
              <w:t>24</w:t>
            </w:r>
            <w:r w:rsidR="00D84330" w:rsidRPr="00983981">
              <w:rPr>
                <w:sz w:val="20"/>
                <w:szCs w:val="20"/>
              </w:rPr>
              <w:t>5</w:t>
            </w:r>
            <w:r w:rsidR="00BB321F" w:rsidRPr="00983981">
              <w:rPr>
                <w:sz w:val="20"/>
                <w:szCs w:val="20"/>
              </w:rPr>
              <w:t>-ПП</w:t>
            </w:r>
            <w:r w:rsidR="00D84330" w:rsidRPr="00983981">
              <w:rPr>
                <w:sz w:val="20"/>
                <w:szCs w:val="20"/>
              </w:rPr>
              <w:t xml:space="preserve"> </w:t>
            </w:r>
            <w:r w:rsidR="00002C80">
              <w:rPr>
                <w:sz w:val="20"/>
                <w:szCs w:val="20"/>
              </w:rPr>
              <w:t>"О предоставлении субсидии из областного бюджета социально ориентированным некоммерческим организациям в целях реализации мероприятий по проведению профилактики неинфекционных заболеваний и формированию здорового образа жизни в 2021 - 2025 годах"</w:t>
            </w:r>
            <w:r w:rsidR="00F351C0">
              <w:rPr>
                <w:sz w:val="20"/>
                <w:szCs w:val="20"/>
              </w:rPr>
              <w:t>, приказ Министерства здравоохранения Мурманской области № 158 от 22.03.2022</w:t>
            </w:r>
          </w:p>
        </w:tc>
      </w:tr>
      <w:tr w:rsidR="00FA538B" w:rsidRPr="00FA538B" w:rsidTr="00854E07">
        <w:tc>
          <w:tcPr>
            <w:tcW w:w="3544" w:type="dxa"/>
            <w:shd w:val="clear" w:color="auto" w:fill="auto"/>
          </w:tcPr>
          <w:p w:rsidR="00FA538B" w:rsidRPr="00983981" w:rsidRDefault="00934102" w:rsidP="009341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3981">
              <w:rPr>
                <w:sz w:val="20"/>
                <w:szCs w:val="20"/>
              </w:rPr>
              <w:t>П</w:t>
            </w:r>
            <w:r w:rsidR="00FA538B" w:rsidRPr="00983981">
              <w:rPr>
                <w:sz w:val="20"/>
                <w:szCs w:val="20"/>
              </w:rPr>
              <w:t>убликаци</w:t>
            </w:r>
            <w:r w:rsidRPr="00983981">
              <w:rPr>
                <w:sz w:val="20"/>
                <w:szCs w:val="20"/>
              </w:rPr>
              <w:t>я</w:t>
            </w:r>
            <w:r w:rsidR="00FA538B" w:rsidRPr="00983981">
              <w:rPr>
                <w:sz w:val="20"/>
                <w:szCs w:val="20"/>
              </w:rPr>
              <w:t xml:space="preserve"> конкурсного отбора</w:t>
            </w:r>
          </w:p>
        </w:tc>
        <w:tc>
          <w:tcPr>
            <w:tcW w:w="11907" w:type="dxa"/>
            <w:shd w:val="clear" w:color="auto" w:fill="auto"/>
          </w:tcPr>
          <w:p w:rsidR="00934102" w:rsidRPr="00983981" w:rsidRDefault="00934102" w:rsidP="00711A68">
            <w:pPr>
              <w:jc w:val="both"/>
              <w:rPr>
                <w:b/>
                <w:sz w:val="20"/>
                <w:szCs w:val="20"/>
              </w:rPr>
            </w:pPr>
            <w:r w:rsidRPr="00983981">
              <w:rPr>
                <w:sz w:val="20"/>
                <w:szCs w:val="20"/>
              </w:rPr>
              <w:t xml:space="preserve">Конкурсная документация размещена на официальном сайте </w:t>
            </w:r>
            <w:r w:rsidR="00711A68" w:rsidRPr="00983981">
              <w:rPr>
                <w:sz w:val="20"/>
                <w:szCs w:val="20"/>
              </w:rPr>
              <w:t xml:space="preserve">Министерства здравоохранения Мурманской области </w:t>
            </w:r>
            <w:r w:rsidR="00F52CD4" w:rsidRPr="00983981">
              <w:rPr>
                <w:sz w:val="20"/>
                <w:szCs w:val="20"/>
              </w:rPr>
              <w:t xml:space="preserve">в разделе </w:t>
            </w:r>
            <w:r w:rsidR="00711A68" w:rsidRPr="00983981">
              <w:rPr>
                <w:sz w:val="20"/>
                <w:szCs w:val="20"/>
              </w:rPr>
              <w:t>«Направления деятельности», подраздел «Развитие негосударственного сектора услуг в сфере здравоохранения».</w:t>
            </w:r>
          </w:p>
        </w:tc>
      </w:tr>
      <w:tr w:rsidR="00FA538B" w:rsidRPr="000D5A73" w:rsidTr="00854E07">
        <w:tc>
          <w:tcPr>
            <w:tcW w:w="3544" w:type="dxa"/>
            <w:shd w:val="clear" w:color="auto" w:fill="auto"/>
          </w:tcPr>
          <w:p w:rsidR="00FA538B" w:rsidRPr="00983981" w:rsidRDefault="00FA538B" w:rsidP="00DD63A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3981">
              <w:rPr>
                <w:bCs/>
                <w:sz w:val="20"/>
                <w:szCs w:val="20"/>
              </w:rPr>
              <w:t>Сроки проведения конкурсного отбора (дата и время начала (окончания) подачи (приема) конкурсных заявок участников конкурса)</w:t>
            </w:r>
          </w:p>
        </w:tc>
        <w:tc>
          <w:tcPr>
            <w:tcW w:w="11907" w:type="dxa"/>
            <w:shd w:val="clear" w:color="auto" w:fill="auto"/>
          </w:tcPr>
          <w:p w:rsidR="00983981" w:rsidRPr="00983981" w:rsidRDefault="00983981" w:rsidP="00983981">
            <w:pPr>
              <w:rPr>
                <w:sz w:val="20"/>
                <w:szCs w:val="20"/>
              </w:rPr>
            </w:pPr>
            <w:r w:rsidRPr="00983981">
              <w:rPr>
                <w:sz w:val="20"/>
                <w:szCs w:val="20"/>
              </w:rPr>
              <w:t xml:space="preserve">Дата и время начала подачи заявок участников конкурса: </w:t>
            </w:r>
            <w:r w:rsidRPr="00983981">
              <w:rPr>
                <w:b/>
                <w:sz w:val="20"/>
                <w:szCs w:val="20"/>
              </w:rPr>
              <w:t>с 27.03.2023, 9.00 часов.</w:t>
            </w:r>
          </w:p>
          <w:p w:rsidR="00983981" w:rsidRPr="00983981" w:rsidRDefault="00983981" w:rsidP="00983981">
            <w:pPr>
              <w:rPr>
                <w:sz w:val="20"/>
                <w:szCs w:val="20"/>
              </w:rPr>
            </w:pPr>
            <w:r w:rsidRPr="00983981">
              <w:rPr>
                <w:sz w:val="20"/>
                <w:szCs w:val="20"/>
              </w:rPr>
              <w:t xml:space="preserve">Дата и время окончания приема заявок участников конкурса: </w:t>
            </w:r>
            <w:r w:rsidRPr="00983981">
              <w:rPr>
                <w:b/>
                <w:sz w:val="20"/>
                <w:szCs w:val="20"/>
              </w:rPr>
              <w:t>28.04.2023, 17.15 часов.</w:t>
            </w:r>
          </w:p>
          <w:p w:rsidR="00FA538B" w:rsidRPr="00983981" w:rsidRDefault="00FA538B" w:rsidP="00DD63A8">
            <w:pPr>
              <w:rPr>
                <w:sz w:val="20"/>
                <w:szCs w:val="20"/>
              </w:rPr>
            </w:pPr>
          </w:p>
        </w:tc>
      </w:tr>
      <w:tr w:rsidR="00FA538B" w:rsidRPr="000D5A73" w:rsidTr="00854E07">
        <w:tc>
          <w:tcPr>
            <w:tcW w:w="3544" w:type="dxa"/>
            <w:shd w:val="clear" w:color="auto" w:fill="auto"/>
          </w:tcPr>
          <w:p w:rsidR="00FA538B" w:rsidRPr="00983981" w:rsidRDefault="00FA538B" w:rsidP="00C95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3981">
              <w:rPr>
                <w:bCs/>
                <w:sz w:val="20"/>
                <w:szCs w:val="20"/>
              </w:rPr>
              <w:t>Наименование, места нахождение, почтовый адрес, адрес электронной почты Министерства здравоохранения  Мурманской области</w:t>
            </w:r>
          </w:p>
        </w:tc>
        <w:tc>
          <w:tcPr>
            <w:tcW w:w="11907" w:type="dxa"/>
            <w:shd w:val="clear" w:color="auto" w:fill="auto"/>
          </w:tcPr>
          <w:p w:rsidR="00FA538B" w:rsidRPr="00983981" w:rsidRDefault="00FA538B" w:rsidP="00DB4CEE">
            <w:pPr>
              <w:rPr>
                <w:bCs/>
                <w:sz w:val="20"/>
                <w:szCs w:val="20"/>
              </w:rPr>
            </w:pPr>
            <w:r w:rsidRPr="00983981">
              <w:rPr>
                <w:bCs/>
                <w:sz w:val="20"/>
                <w:szCs w:val="20"/>
              </w:rPr>
              <w:t>Министерство здравоохранения Мурманской области (далее – Министерство).</w:t>
            </w:r>
          </w:p>
          <w:p w:rsidR="00FA538B" w:rsidRPr="00983981" w:rsidRDefault="00FA538B" w:rsidP="00DB4CEE">
            <w:pPr>
              <w:rPr>
                <w:sz w:val="20"/>
                <w:szCs w:val="20"/>
              </w:rPr>
            </w:pPr>
            <w:r w:rsidRPr="00983981">
              <w:rPr>
                <w:sz w:val="20"/>
                <w:szCs w:val="20"/>
              </w:rPr>
              <w:t>183032, г. Мурманск, пр. Кольский, д. 1, телефон: (815-2) 486-151.</w:t>
            </w:r>
          </w:p>
          <w:p w:rsidR="00FA538B" w:rsidRPr="00983981" w:rsidRDefault="00FA538B" w:rsidP="00DB4CEE">
            <w:pPr>
              <w:rPr>
                <w:bCs/>
                <w:sz w:val="20"/>
                <w:szCs w:val="20"/>
              </w:rPr>
            </w:pPr>
            <w:r w:rsidRPr="00983981">
              <w:rPr>
                <w:sz w:val="20"/>
                <w:szCs w:val="20"/>
              </w:rPr>
              <w:t xml:space="preserve">Адрес электронной почты: </w:t>
            </w:r>
            <w:proofErr w:type="spellStart"/>
            <w:r w:rsidRPr="00983981">
              <w:rPr>
                <w:bCs/>
                <w:sz w:val="20"/>
                <w:szCs w:val="20"/>
              </w:rPr>
              <w:t>min</w:t>
            </w:r>
            <w:r w:rsidRPr="00983981">
              <w:rPr>
                <w:bCs/>
                <w:sz w:val="20"/>
                <w:szCs w:val="20"/>
                <w:lang w:val="en-US"/>
              </w:rPr>
              <w:t>zdrav</w:t>
            </w:r>
            <w:proofErr w:type="spellEnd"/>
            <w:r w:rsidRPr="00983981">
              <w:rPr>
                <w:bCs/>
                <w:sz w:val="20"/>
                <w:szCs w:val="20"/>
              </w:rPr>
              <w:t>@</w:t>
            </w:r>
            <w:proofErr w:type="spellStart"/>
            <w:r w:rsidRPr="00983981">
              <w:rPr>
                <w:bCs/>
                <w:sz w:val="20"/>
                <w:szCs w:val="20"/>
              </w:rPr>
              <w:t>gov-murman.ru</w:t>
            </w:r>
            <w:proofErr w:type="spellEnd"/>
          </w:p>
          <w:p w:rsidR="00FA538B" w:rsidRPr="00983981" w:rsidRDefault="00FA538B" w:rsidP="00DB4CEE">
            <w:pPr>
              <w:rPr>
                <w:sz w:val="20"/>
                <w:szCs w:val="20"/>
              </w:rPr>
            </w:pPr>
          </w:p>
        </w:tc>
      </w:tr>
      <w:tr w:rsidR="00FA538B" w:rsidRPr="000D5A73" w:rsidTr="00854E07">
        <w:tc>
          <w:tcPr>
            <w:tcW w:w="3544" w:type="dxa"/>
            <w:shd w:val="clear" w:color="auto" w:fill="auto"/>
          </w:tcPr>
          <w:p w:rsidR="00FA538B" w:rsidRPr="00983981" w:rsidRDefault="00FA538B" w:rsidP="002E3FE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83981">
              <w:rPr>
                <w:bCs/>
                <w:sz w:val="20"/>
                <w:szCs w:val="20"/>
              </w:rPr>
              <w:t>Источник</w:t>
            </w:r>
            <w:r w:rsidR="008E7D02" w:rsidRPr="00983981">
              <w:rPr>
                <w:bCs/>
                <w:sz w:val="20"/>
                <w:szCs w:val="20"/>
              </w:rPr>
              <w:t xml:space="preserve"> субсидии</w:t>
            </w:r>
          </w:p>
        </w:tc>
        <w:tc>
          <w:tcPr>
            <w:tcW w:w="11907" w:type="dxa"/>
            <w:shd w:val="clear" w:color="auto" w:fill="auto"/>
          </w:tcPr>
          <w:p w:rsidR="00FA538B" w:rsidRPr="00983981" w:rsidRDefault="00FA538B" w:rsidP="001E41DD">
            <w:pPr>
              <w:rPr>
                <w:bCs/>
                <w:sz w:val="20"/>
                <w:szCs w:val="20"/>
              </w:rPr>
            </w:pPr>
            <w:r w:rsidRPr="00983981">
              <w:rPr>
                <w:sz w:val="20"/>
                <w:szCs w:val="20"/>
              </w:rPr>
              <w:t>Государственная программа Мурманской области «Здравоохранение», утвержденная  постановлением Правительства Мурманской области от 11.11.2020 № 789-ПП</w:t>
            </w:r>
          </w:p>
        </w:tc>
      </w:tr>
      <w:tr w:rsidR="00FA538B" w:rsidRPr="000D5A73" w:rsidTr="00854E07">
        <w:tc>
          <w:tcPr>
            <w:tcW w:w="3544" w:type="dxa"/>
            <w:shd w:val="clear" w:color="auto" w:fill="auto"/>
          </w:tcPr>
          <w:p w:rsidR="00FA538B" w:rsidRPr="00983981" w:rsidRDefault="00FA538B" w:rsidP="00A569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3981">
              <w:rPr>
                <w:bCs/>
                <w:sz w:val="20"/>
                <w:szCs w:val="20"/>
              </w:rPr>
              <w:t>Цели предоставления субсидии, а также результаты предоставления субсидии</w:t>
            </w:r>
          </w:p>
        </w:tc>
        <w:tc>
          <w:tcPr>
            <w:tcW w:w="11907" w:type="dxa"/>
            <w:shd w:val="clear" w:color="auto" w:fill="auto"/>
          </w:tcPr>
          <w:p w:rsidR="00FA538B" w:rsidRPr="00983981" w:rsidRDefault="00FA538B" w:rsidP="0057797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83981">
              <w:rPr>
                <w:sz w:val="20"/>
                <w:szCs w:val="20"/>
              </w:rPr>
              <w:t>Цель предоставления субсидии – финансовое обеспечение затрат победителя конкурса на реализацию мероприятий по</w:t>
            </w:r>
            <w:r w:rsidRPr="00983981">
              <w:rPr>
                <w:bCs/>
                <w:sz w:val="20"/>
                <w:szCs w:val="20"/>
              </w:rPr>
              <w:t xml:space="preserve">  профилактике неинфекционных заболеваний</w:t>
            </w:r>
            <w:r w:rsidR="00D84330" w:rsidRPr="00983981">
              <w:rPr>
                <w:bCs/>
                <w:sz w:val="20"/>
                <w:szCs w:val="20"/>
              </w:rPr>
              <w:t xml:space="preserve"> и формированию здорового образа жизни.</w:t>
            </w:r>
          </w:p>
          <w:p w:rsidR="00D84330" w:rsidRPr="00983981" w:rsidRDefault="00D84330" w:rsidP="00D84330">
            <w:pPr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  <w:r w:rsidRPr="00983981">
              <w:rPr>
                <w:bCs/>
                <w:sz w:val="20"/>
                <w:szCs w:val="20"/>
              </w:rPr>
              <w:t xml:space="preserve">Результатом предоставления субсидии является повышение информационной осведомленности населения Мурманской области по вопросам </w:t>
            </w:r>
            <w:r w:rsidRPr="00983981">
              <w:rPr>
                <w:sz w:val="20"/>
                <w:szCs w:val="20"/>
              </w:rPr>
              <w:t>профилактики неинфекционных заболеваний и факторов риска их развития, формирования здорового образа жизни путем проведения массовых акций с охватом населения в количестве 1000 человек.</w:t>
            </w:r>
          </w:p>
          <w:p w:rsidR="00D84330" w:rsidRPr="00983981" w:rsidRDefault="00D84330" w:rsidP="00D84330">
            <w:pPr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  <w:r w:rsidRPr="00983981">
              <w:rPr>
                <w:sz w:val="20"/>
                <w:szCs w:val="20"/>
              </w:rPr>
              <w:t>Срок проведения акций: до 25 декабря отчетного года.</w:t>
            </w:r>
          </w:p>
          <w:p w:rsidR="00FA538B" w:rsidRPr="00983981" w:rsidRDefault="0094408F" w:rsidP="00D8433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83981">
              <w:rPr>
                <w:bCs/>
                <w:sz w:val="20"/>
                <w:szCs w:val="20"/>
              </w:rPr>
              <w:t xml:space="preserve">Числовые значения </w:t>
            </w:r>
            <w:r w:rsidRPr="00983981">
              <w:rPr>
                <w:sz w:val="20"/>
                <w:szCs w:val="20"/>
              </w:rPr>
              <w:t xml:space="preserve">показателя достижения результата </w:t>
            </w:r>
            <w:r w:rsidR="00D84330" w:rsidRPr="00983981">
              <w:rPr>
                <w:sz w:val="20"/>
                <w:szCs w:val="20"/>
              </w:rPr>
              <w:t xml:space="preserve">и значения результатов предоставления субсидии </w:t>
            </w:r>
            <w:r w:rsidRPr="00983981">
              <w:rPr>
                <w:sz w:val="20"/>
                <w:szCs w:val="20"/>
              </w:rPr>
              <w:t xml:space="preserve">устанавливаются </w:t>
            </w:r>
            <w:r w:rsidRPr="00983981">
              <w:rPr>
                <w:bCs/>
                <w:sz w:val="20"/>
                <w:szCs w:val="20"/>
              </w:rPr>
              <w:t>Соглашением.</w:t>
            </w:r>
          </w:p>
        </w:tc>
      </w:tr>
      <w:tr w:rsidR="00FA538B" w:rsidRPr="000D5A73" w:rsidTr="00854E07">
        <w:tc>
          <w:tcPr>
            <w:tcW w:w="3544" w:type="dxa"/>
            <w:shd w:val="clear" w:color="auto" w:fill="auto"/>
          </w:tcPr>
          <w:p w:rsidR="00FA538B" w:rsidRPr="00983981" w:rsidRDefault="00FA538B" w:rsidP="00A569E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83981">
              <w:rPr>
                <w:sz w:val="20"/>
                <w:szCs w:val="20"/>
              </w:rPr>
              <w:t>Размер субсидии</w:t>
            </w:r>
          </w:p>
        </w:tc>
        <w:tc>
          <w:tcPr>
            <w:tcW w:w="11907" w:type="dxa"/>
            <w:shd w:val="clear" w:color="auto" w:fill="auto"/>
          </w:tcPr>
          <w:p w:rsidR="00FA538B" w:rsidRPr="00983981" w:rsidRDefault="00FA538B" w:rsidP="0098398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3981">
              <w:rPr>
                <w:sz w:val="20"/>
                <w:szCs w:val="20"/>
              </w:rPr>
              <w:t>в 202</w:t>
            </w:r>
            <w:r w:rsidR="00983981" w:rsidRPr="00983981">
              <w:rPr>
                <w:sz w:val="20"/>
                <w:szCs w:val="20"/>
              </w:rPr>
              <w:t>3</w:t>
            </w:r>
            <w:r w:rsidRPr="00983981">
              <w:rPr>
                <w:sz w:val="20"/>
                <w:szCs w:val="20"/>
              </w:rPr>
              <w:t xml:space="preserve"> году – 1</w:t>
            </w:r>
            <w:r w:rsidR="00D84330" w:rsidRPr="00983981">
              <w:rPr>
                <w:sz w:val="20"/>
                <w:szCs w:val="20"/>
              </w:rPr>
              <w:t>4</w:t>
            </w:r>
            <w:r w:rsidRPr="00983981">
              <w:rPr>
                <w:sz w:val="20"/>
                <w:szCs w:val="20"/>
              </w:rPr>
              <w:t>0 000,00 руб.</w:t>
            </w:r>
          </w:p>
        </w:tc>
      </w:tr>
      <w:tr w:rsidR="00FA538B" w:rsidRPr="000D5A73" w:rsidTr="00854E07">
        <w:tc>
          <w:tcPr>
            <w:tcW w:w="3544" w:type="dxa"/>
            <w:shd w:val="clear" w:color="auto" w:fill="auto"/>
          </w:tcPr>
          <w:p w:rsidR="00FA538B" w:rsidRPr="00983981" w:rsidRDefault="00FA538B" w:rsidP="00A569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3981">
              <w:rPr>
                <w:bCs/>
                <w:sz w:val="20"/>
                <w:szCs w:val="20"/>
              </w:rPr>
              <w:t>Наименование доменного имени, и (или) сетевого адреса, и (или) указатели страниц сайта в информационно-</w:t>
            </w:r>
            <w:r w:rsidRPr="00983981">
              <w:rPr>
                <w:bCs/>
                <w:sz w:val="20"/>
                <w:szCs w:val="20"/>
              </w:rPr>
              <w:lastRenderedPageBreak/>
              <w:t>телекоммуникационной сети Интернет, на котором обеспечивается проведение конкурсного отбора</w:t>
            </w:r>
          </w:p>
        </w:tc>
        <w:tc>
          <w:tcPr>
            <w:tcW w:w="11907" w:type="dxa"/>
            <w:shd w:val="clear" w:color="auto" w:fill="auto"/>
          </w:tcPr>
          <w:p w:rsidR="00FA538B" w:rsidRPr="00983981" w:rsidRDefault="00FA538B" w:rsidP="00DE5A06">
            <w:pPr>
              <w:rPr>
                <w:sz w:val="20"/>
                <w:szCs w:val="20"/>
              </w:rPr>
            </w:pPr>
            <w:r w:rsidRPr="00983981">
              <w:rPr>
                <w:sz w:val="20"/>
                <w:szCs w:val="20"/>
              </w:rPr>
              <w:lastRenderedPageBreak/>
              <w:t>Отсутствует</w:t>
            </w:r>
          </w:p>
          <w:p w:rsidR="00FA538B" w:rsidRPr="00983981" w:rsidRDefault="00FA538B" w:rsidP="00DE5A06">
            <w:pPr>
              <w:rPr>
                <w:sz w:val="20"/>
                <w:szCs w:val="20"/>
              </w:rPr>
            </w:pPr>
          </w:p>
          <w:p w:rsidR="00FA538B" w:rsidRPr="00983981" w:rsidRDefault="00FA538B" w:rsidP="00DE5A06">
            <w:pPr>
              <w:rPr>
                <w:sz w:val="20"/>
                <w:szCs w:val="20"/>
              </w:rPr>
            </w:pPr>
          </w:p>
          <w:p w:rsidR="00FA538B" w:rsidRPr="00983981" w:rsidRDefault="00FA538B" w:rsidP="00DE5A06">
            <w:pPr>
              <w:rPr>
                <w:sz w:val="20"/>
                <w:szCs w:val="20"/>
              </w:rPr>
            </w:pPr>
          </w:p>
          <w:p w:rsidR="00FA538B" w:rsidRPr="00983981" w:rsidRDefault="00FA538B" w:rsidP="00DE5A06">
            <w:pPr>
              <w:rPr>
                <w:sz w:val="20"/>
                <w:szCs w:val="20"/>
              </w:rPr>
            </w:pPr>
          </w:p>
          <w:p w:rsidR="00FA538B" w:rsidRPr="00983981" w:rsidRDefault="00FA538B" w:rsidP="00DE5A06">
            <w:pPr>
              <w:rPr>
                <w:sz w:val="20"/>
                <w:szCs w:val="20"/>
              </w:rPr>
            </w:pPr>
          </w:p>
        </w:tc>
      </w:tr>
      <w:tr w:rsidR="00FA538B" w:rsidRPr="000D5A73" w:rsidTr="00854E07">
        <w:tc>
          <w:tcPr>
            <w:tcW w:w="3544" w:type="dxa"/>
            <w:shd w:val="clear" w:color="auto" w:fill="auto"/>
          </w:tcPr>
          <w:p w:rsidR="00FA538B" w:rsidRPr="00983981" w:rsidRDefault="00FA538B" w:rsidP="006540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3981">
              <w:rPr>
                <w:bCs/>
                <w:sz w:val="20"/>
                <w:szCs w:val="20"/>
              </w:rPr>
              <w:lastRenderedPageBreak/>
              <w:t xml:space="preserve">Требования к участникам конкурса </w:t>
            </w:r>
          </w:p>
        </w:tc>
        <w:tc>
          <w:tcPr>
            <w:tcW w:w="11907" w:type="dxa"/>
            <w:shd w:val="clear" w:color="auto" w:fill="auto"/>
          </w:tcPr>
          <w:p w:rsidR="00FA538B" w:rsidRPr="00983981" w:rsidRDefault="00FA538B" w:rsidP="00DA22E5">
            <w:pPr>
              <w:rPr>
                <w:sz w:val="20"/>
                <w:szCs w:val="20"/>
              </w:rPr>
            </w:pPr>
            <w:r w:rsidRPr="00983981">
              <w:rPr>
                <w:sz w:val="20"/>
                <w:szCs w:val="20"/>
              </w:rPr>
              <w:t>Требования к участникам конкурса (Организации):</w:t>
            </w:r>
          </w:p>
          <w:p w:rsidR="0094408F" w:rsidRPr="00983981" w:rsidRDefault="00880808" w:rsidP="009440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83981">
              <w:rPr>
                <w:sz w:val="20"/>
                <w:szCs w:val="20"/>
              </w:rPr>
              <w:t xml:space="preserve">1. </w:t>
            </w:r>
            <w:r w:rsidR="00214459" w:rsidRPr="00983981">
              <w:rPr>
                <w:sz w:val="20"/>
                <w:szCs w:val="20"/>
              </w:rPr>
              <w:t xml:space="preserve">Организация является социально ориентированной некоммерческой организацией, созданная в соответствии с Федеральным законом от 12.01.1996 № 7-ФЗ «О некоммерческих организациях» и </w:t>
            </w:r>
            <w:r w:rsidR="0094408F" w:rsidRPr="00983981">
              <w:rPr>
                <w:sz w:val="20"/>
                <w:szCs w:val="20"/>
              </w:rPr>
              <w:t xml:space="preserve">осуществляющая в соответствии со своими учредительными документами на территории Мурманской области </w:t>
            </w:r>
            <w:r w:rsidR="001A4AE2" w:rsidRPr="00983981">
              <w:rPr>
                <w:sz w:val="20"/>
                <w:szCs w:val="20"/>
              </w:rPr>
              <w:t xml:space="preserve">виды деятельности </w:t>
            </w:r>
            <w:r w:rsidR="0094408F" w:rsidRPr="00983981">
              <w:rPr>
                <w:sz w:val="20"/>
                <w:szCs w:val="20"/>
              </w:rPr>
              <w:t>в области здравоохранения, профилактики и охраны здоровья граждан, пропаганды здорового образа жизни.</w:t>
            </w:r>
          </w:p>
          <w:p w:rsidR="00FA538B" w:rsidRPr="00983981" w:rsidRDefault="00214459" w:rsidP="00A569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3981">
              <w:rPr>
                <w:sz w:val="20"/>
                <w:szCs w:val="20"/>
              </w:rPr>
              <w:t xml:space="preserve">2. </w:t>
            </w:r>
            <w:r w:rsidR="00FA538B" w:rsidRPr="00983981">
              <w:rPr>
                <w:sz w:val="20"/>
                <w:szCs w:val="20"/>
              </w:rPr>
              <w:t xml:space="preserve">На первое число месяца, предшествующего дате подачи конкурсной заявки  </w:t>
            </w:r>
            <w:r w:rsidR="00FA538B" w:rsidRPr="00983981">
              <w:rPr>
                <w:b/>
                <w:sz w:val="20"/>
                <w:szCs w:val="20"/>
              </w:rPr>
              <w:t>(</w:t>
            </w:r>
            <w:r w:rsidR="008334BE" w:rsidRPr="00983981">
              <w:rPr>
                <w:b/>
                <w:sz w:val="20"/>
                <w:szCs w:val="20"/>
              </w:rPr>
              <w:t xml:space="preserve">на </w:t>
            </w:r>
            <w:r w:rsidR="00FA538B" w:rsidRPr="00983981">
              <w:rPr>
                <w:b/>
                <w:sz w:val="20"/>
                <w:szCs w:val="20"/>
              </w:rPr>
              <w:t>01</w:t>
            </w:r>
            <w:r w:rsidR="008334BE" w:rsidRPr="00983981">
              <w:rPr>
                <w:b/>
                <w:sz w:val="20"/>
                <w:szCs w:val="20"/>
              </w:rPr>
              <w:t xml:space="preserve"> </w:t>
            </w:r>
            <w:r w:rsidR="00D84330" w:rsidRPr="00983981">
              <w:rPr>
                <w:b/>
                <w:sz w:val="20"/>
                <w:szCs w:val="20"/>
              </w:rPr>
              <w:t>марта</w:t>
            </w:r>
            <w:r w:rsidR="008334BE" w:rsidRPr="00983981">
              <w:rPr>
                <w:b/>
                <w:sz w:val="20"/>
                <w:szCs w:val="20"/>
              </w:rPr>
              <w:t xml:space="preserve"> либо 01 </w:t>
            </w:r>
            <w:r w:rsidR="00D84330" w:rsidRPr="00983981">
              <w:rPr>
                <w:b/>
                <w:sz w:val="20"/>
                <w:szCs w:val="20"/>
              </w:rPr>
              <w:t>апреля</w:t>
            </w:r>
            <w:r w:rsidR="008334BE" w:rsidRPr="00983981">
              <w:rPr>
                <w:b/>
                <w:sz w:val="20"/>
                <w:szCs w:val="20"/>
              </w:rPr>
              <w:t xml:space="preserve"> </w:t>
            </w:r>
            <w:r w:rsidR="00FA538B" w:rsidRPr="00983981">
              <w:rPr>
                <w:b/>
                <w:sz w:val="20"/>
                <w:szCs w:val="20"/>
              </w:rPr>
              <w:t>202</w:t>
            </w:r>
            <w:r w:rsidR="005647DA">
              <w:rPr>
                <w:b/>
                <w:sz w:val="20"/>
                <w:szCs w:val="20"/>
              </w:rPr>
              <w:t>3</w:t>
            </w:r>
            <w:r w:rsidR="00FA538B" w:rsidRPr="00983981">
              <w:rPr>
                <w:b/>
                <w:sz w:val="20"/>
                <w:szCs w:val="20"/>
              </w:rPr>
              <w:t>)</w:t>
            </w:r>
            <w:r w:rsidR="00FA538B" w:rsidRPr="00983981">
              <w:rPr>
                <w:sz w:val="20"/>
                <w:szCs w:val="20"/>
              </w:rPr>
              <w:t>:</w:t>
            </w:r>
          </w:p>
          <w:p w:rsidR="00983981" w:rsidRPr="002E2005" w:rsidRDefault="00983981" w:rsidP="00983981">
            <w:pPr>
              <w:autoSpaceDE w:val="0"/>
              <w:autoSpaceDN w:val="0"/>
              <w:adjustRightInd w:val="0"/>
              <w:ind w:firstLine="318"/>
              <w:jc w:val="both"/>
              <w:rPr>
                <w:sz w:val="20"/>
                <w:szCs w:val="20"/>
              </w:rPr>
            </w:pPr>
            <w:proofErr w:type="gramStart"/>
            <w:r w:rsidRPr="002E2005">
              <w:rPr>
                <w:sz w:val="20"/>
                <w:szCs w:val="20"/>
              </w:rPr>
              <w:t>-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      </w:r>
            <w:proofErr w:type="spellStart"/>
            <w:r w:rsidRPr="002E2005">
              <w:rPr>
                <w:sz w:val="20"/>
                <w:szCs w:val="20"/>
              </w:rPr>
              <w:t>офшорного</w:t>
            </w:r>
            <w:proofErr w:type="spellEnd"/>
            <w:r w:rsidRPr="002E2005">
              <w:rPr>
                <w:sz w:val="20"/>
                <w:szCs w:val="20"/>
              </w:rPr>
              <w:t xml:space="preserve">) владения активами в Российской Федерации (далее - </w:t>
            </w:r>
            <w:proofErr w:type="spellStart"/>
            <w:r w:rsidRPr="002E2005">
              <w:rPr>
                <w:sz w:val="20"/>
                <w:szCs w:val="20"/>
              </w:rPr>
              <w:t>офшорные</w:t>
            </w:r>
            <w:proofErr w:type="spellEnd"/>
            <w:r w:rsidRPr="002E2005">
              <w:rPr>
                <w:sz w:val="20"/>
                <w:szCs w:val="20"/>
              </w:rPr>
              <w:t xml:space="preserve"> компании), а также российскими юридическими лицами, в уставном (складочном) капитале которых доля прямого или косвенного (через третьих лиц) участия </w:t>
            </w:r>
            <w:proofErr w:type="spellStart"/>
            <w:r w:rsidRPr="002E2005">
              <w:rPr>
                <w:sz w:val="20"/>
                <w:szCs w:val="20"/>
              </w:rPr>
              <w:t>офшорных</w:t>
            </w:r>
            <w:proofErr w:type="spellEnd"/>
            <w:proofErr w:type="gramEnd"/>
            <w:r w:rsidRPr="002E2005">
              <w:rPr>
                <w:sz w:val="20"/>
                <w:szCs w:val="20"/>
              </w:rPr>
              <w:t xml:space="preserve"> компаний в совокупности превышает 25 процентов (если иное не предусмотрено законодательством Российской Федерации). </w:t>
            </w:r>
            <w:proofErr w:type="gramStart"/>
            <w:r w:rsidRPr="002E2005">
              <w:rPr>
                <w:sz w:val="20"/>
                <w:szCs w:val="20"/>
              </w:rPr>
              <w:t xml:space="preserve">При расчете доли участия </w:t>
            </w:r>
            <w:proofErr w:type="spellStart"/>
            <w:r w:rsidRPr="002E2005">
              <w:rPr>
                <w:sz w:val="20"/>
                <w:szCs w:val="20"/>
              </w:rPr>
              <w:t>офшорных</w:t>
            </w:r>
            <w:proofErr w:type="spellEnd"/>
            <w:r w:rsidRPr="002E2005">
              <w:rPr>
                <w:sz w:val="20"/>
                <w:szCs w:val="20"/>
              </w:rPr>
              <w:t xml:space="preserve"> компаний в капитале российских юридических лиц не учитывается прямое и (или) косвенное участие </w:t>
            </w:r>
            <w:proofErr w:type="spellStart"/>
            <w:r w:rsidRPr="002E2005">
              <w:rPr>
                <w:sz w:val="20"/>
                <w:szCs w:val="20"/>
              </w:rPr>
              <w:t>офшорных</w:t>
            </w:r>
            <w:proofErr w:type="spellEnd"/>
            <w:r w:rsidRPr="002E2005">
              <w:rPr>
                <w:sz w:val="20"/>
                <w:szCs w:val="20"/>
              </w:rPr>
      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      </w:r>
            <w:proofErr w:type="spellStart"/>
            <w:r w:rsidRPr="002E2005">
              <w:rPr>
                <w:sz w:val="20"/>
                <w:szCs w:val="20"/>
              </w:rPr>
              <w:t>офшорных</w:t>
            </w:r>
            <w:proofErr w:type="spellEnd"/>
            <w:r w:rsidRPr="002E2005">
              <w:rPr>
                <w:sz w:val="20"/>
                <w:szCs w:val="20"/>
              </w:rPr>
              <w:t xml:space="preserve"> компаний в капитале других российских юридических лиц, реализованное через участие в капитале указанных</w:t>
            </w:r>
            <w:proofErr w:type="gramEnd"/>
            <w:r w:rsidRPr="002E2005">
              <w:rPr>
                <w:sz w:val="20"/>
                <w:szCs w:val="20"/>
              </w:rPr>
              <w:t xml:space="preserve"> публичных акционерных обществ;</w:t>
            </w:r>
          </w:p>
          <w:p w:rsidR="00FA538B" w:rsidRPr="00983981" w:rsidRDefault="00FA538B" w:rsidP="00F977D9">
            <w:pPr>
              <w:autoSpaceDE w:val="0"/>
              <w:autoSpaceDN w:val="0"/>
              <w:adjustRightInd w:val="0"/>
              <w:ind w:firstLine="318"/>
              <w:jc w:val="both"/>
              <w:rPr>
                <w:sz w:val="20"/>
                <w:szCs w:val="20"/>
              </w:rPr>
            </w:pPr>
            <w:r w:rsidRPr="00983981">
              <w:rPr>
                <w:sz w:val="20"/>
                <w:szCs w:val="20"/>
              </w:rPr>
              <w:t>- не получают средства областного бюджета в соответствии с иными нормативными правовыми актами Мурманской области на реализацию мероприятий по</w:t>
            </w:r>
            <w:r w:rsidRPr="00983981">
              <w:rPr>
                <w:bCs/>
                <w:sz w:val="20"/>
                <w:szCs w:val="20"/>
              </w:rPr>
              <w:t xml:space="preserve">  профилактике </w:t>
            </w:r>
            <w:r w:rsidR="00D84330" w:rsidRPr="00983981">
              <w:rPr>
                <w:bCs/>
                <w:sz w:val="20"/>
                <w:szCs w:val="20"/>
              </w:rPr>
              <w:t>не</w:t>
            </w:r>
            <w:r w:rsidRPr="00983981">
              <w:rPr>
                <w:bCs/>
                <w:sz w:val="20"/>
                <w:szCs w:val="20"/>
              </w:rPr>
              <w:t>инфекционных заболеваний</w:t>
            </w:r>
            <w:r w:rsidR="00D84330" w:rsidRPr="00983981">
              <w:rPr>
                <w:bCs/>
                <w:sz w:val="20"/>
                <w:szCs w:val="20"/>
              </w:rPr>
              <w:t xml:space="preserve"> и формированию здорового образа жизни</w:t>
            </w:r>
            <w:r w:rsidR="0094408F" w:rsidRPr="00983981">
              <w:rPr>
                <w:bCs/>
                <w:sz w:val="20"/>
                <w:szCs w:val="20"/>
              </w:rPr>
              <w:t>;</w:t>
            </w:r>
          </w:p>
          <w:p w:rsidR="00FA538B" w:rsidRPr="00983981" w:rsidRDefault="00FA538B" w:rsidP="00F977D9">
            <w:pPr>
              <w:autoSpaceDE w:val="0"/>
              <w:autoSpaceDN w:val="0"/>
              <w:adjustRightInd w:val="0"/>
              <w:ind w:firstLine="318"/>
              <w:jc w:val="both"/>
              <w:rPr>
                <w:sz w:val="20"/>
                <w:szCs w:val="20"/>
              </w:rPr>
            </w:pPr>
            <w:r w:rsidRPr="00983981">
              <w:rPr>
                <w:sz w:val="20"/>
                <w:szCs w:val="20"/>
              </w:rPr>
              <w:t>- не находятся в процессе реорганизации, ликвидации, введения процедуры банкротства, а также приостановления деятельности организации;</w:t>
            </w:r>
          </w:p>
          <w:p w:rsidR="00FA538B" w:rsidRPr="00983981" w:rsidRDefault="00FA538B" w:rsidP="00F977D9">
            <w:pPr>
              <w:autoSpaceDE w:val="0"/>
              <w:autoSpaceDN w:val="0"/>
              <w:adjustRightInd w:val="0"/>
              <w:ind w:firstLine="318"/>
              <w:jc w:val="both"/>
              <w:rPr>
                <w:sz w:val="20"/>
                <w:szCs w:val="20"/>
              </w:rPr>
            </w:pPr>
            <w:r w:rsidRPr="00983981">
              <w:rPr>
                <w:sz w:val="20"/>
                <w:szCs w:val="20"/>
              </w:rPr>
              <w:t>-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FA538B" w:rsidRPr="00983981" w:rsidRDefault="00FA538B" w:rsidP="00F977D9">
            <w:pPr>
              <w:autoSpaceDE w:val="0"/>
              <w:autoSpaceDN w:val="0"/>
              <w:adjustRightInd w:val="0"/>
              <w:ind w:firstLine="318"/>
              <w:jc w:val="both"/>
              <w:rPr>
                <w:sz w:val="20"/>
                <w:szCs w:val="20"/>
              </w:rPr>
            </w:pPr>
            <w:r w:rsidRPr="00983981">
              <w:rPr>
                <w:sz w:val="20"/>
                <w:szCs w:val="20"/>
              </w:rPr>
              <w:t xml:space="preserve">- отсутствует просроченная задолженность по возврату в областной бюджет субсидий, бюджетных инвестиций, </w:t>
            </w:r>
            <w:proofErr w:type="gramStart"/>
            <w:r w:rsidRPr="00983981">
              <w:rPr>
                <w:sz w:val="20"/>
                <w:szCs w:val="20"/>
              </w:rPr>
              <w:t>предоставленных</w:t>
            </w:r>
            <w:proofErr w:type="gramEnd"/>
            <w:r w:rsidRPr="00983981">
              <w:rPr>
                <w:sz w:val="20"/>
                <w:szCs w:val="20"/>
              </w:rPr>
              <w:t xml:space="preserve"> в том числе в соответствии с иными правовыми актами, и иная просроченная (</w:t>
            </w:r>
            <w:proofErr w:type="spellStart"/>
            <w:r w:rsidRPr="00983981">
              <w:rPr>
                <w:sz w:val="20"/>
                <w:szCs w:val="20"/>
              </w:rPr>
              <w:t>неурегулируемая</w:t>
            </w:r>
            <w:proofErr w:type="spellEnd"/>
            <w:r w:rsidRPr="00983981">
              <w:rPr>
                <w:sz w:val="20"/>
                <w:szCs w:val="20"/>
              </w:rPr>
              <w:t>) задолженность по денежным обязательствам перед областным бюджетом;</w:t>
            </w:r>
          </w:p>
          <w:p w:rsidR="00FA538B" w:rsidRPr="00983981" w:rsidRDefault="00FA538B" w:rsidP="00F977D9">
            <w:pPr>
              <w:autoSpaceDE w:val="0"/>
              <w:autoSpaceDN w:val="0"/>
              <w:adjustRightInd w:val="0"/>
              <w:ind w:firstLine="318"/>
              <w:jc w:val="both"/>
              <w:rPr>
                <w:sz w:val="20"/>
                <w:szCs w:val="20"/>
              </w:rPr>
            </w:pPr>
            <w:proofErr w:type="gramStart"/>
            <w:r w:rsidRPr="00983981">
              <w:rPr>
                <w:rFonts w:eastAsiaTheme="minorHAnsi"/>
                <w:sz w:val="20"/>
                <w:szCs w:val="20"/>
                <w:lang w:eastAsia="en-US"/>
              </w:rPr>
              <w:t xml:space="preserve">- отсутствуют </w:t>
            </w:r>
            <w:r w:rsidRPr="00983981">
              <w:rPr>
                <w:sz w:val="20"/>
                <w:szCs w:val="20"/>
              </w:rPr>
              <w:t>в реестре дисквалифицированных лиц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лицом.</w:t>
            </w:r>
            <w:proofErr w:type="gramEnd"/>
          </w:p>
          <w:p w:rsidR="00FA538B" w:rsidRPr="00983981" w:rsidRDefault="00FA538B" w:rsidP="00A569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A538B" w:rsidRPr="000D5A73" w:rsidTr="00854E07">
        <w:tc>
          <w:tcPr>
            <w:tcW w:w="3544" w:type="dxa"/>
            <w:shd w:val="clear" w:color="auto" w:fill="auto"/>
          </w:tcPr>
          <w:p w:rsidR="00FA538B" w:rsidRPr="00983981" w:rsidRDefault="00FA538B" w:rsidP="0065403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83981">
              <w:rPr>
                <w:bCs/>
                <w:sz w:val="20"/>
                <w:szCs w:val="20"/>
              </w:rPr>
              <w:t>Перечень документов, представляемых участниками конкурса для подтверждения их соответствия указанным требованиям</w:t>
            </w:r>
          </w:p>
        </w:tc>
        <w:tc>
          <w:tcPr>
            <w:tcW w:w="11907" w:type="dxa"/>
            <w:shd w:val="clear" w:color="auto" w:fill="auto"/>
          </w:tcPr>
          <w:p w:rsidR="00FA538B" w:rsidRPr="00983981" w:rsidRDefault="00FA538B" w:rsidP="00F977D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83981">
              <w:rPr>
                <w:sz w:val="20"/>
                <w:szCs w:val="20"/>
              </w:rPr>
              <w:t xml:space="preserve">Для участия в конкурсе Организации представляют в Министерство в установленный срок конкурсную заявку (по </w:t>
            </w:r>
            <w:r w:rsidR="006007E9" w:rsidRPr="00983981">
              <w:rPr>
                <w:sz w:val="20"/>
                <w:szCs w:val="20"/>
              </w:rPr>
              <w:t xml:space="preserve">утвержденной </w:t>
            </w:r>
            <w:r w:rsidRPr="00983981">
              <w:rPr>
                <w:sz w:val="20"/>
                <w:szCs w:val="20"/>
              </w:rPr>
              <w:t>форме), которая включается в себя следующие документы (единым комплектом):</w:t>
            </w:r>
          </w:p>
          <w:p w:rsidR="00FA538B" w:rsidRPr="00983981" w:rsidRDefault="00FA538B" w:rsidP="00654035">
            <w:pPr>
              <w:autoSpaceDE w:val="0"/>
              <w:autoSpaceDN w:val="0"/>
              <w:adjustRightInd w:val="0"/>
              <w:ind w:firstLine="318"/>
              <w:jc w:val="both"/>
              <w:rPr>
                <w:sz w:val="20"/>
                <w:szCs w:val="20"/>
              </w:rPr>
            </w:pPr>
            <w:r w:rsidRPr="00983981">
              <w:rPr>
                <w:sz w:val="20"/>
                <w:szCs w:val="20"/>
              </w:rPr>
              <w:t xml:space="preserve"> 1) пояснительную записку с описанием планируемых мероприятий </w:t>
            </w:r>
            <w:r w:rsidRPr="00983981">
              <w:rPr>
                <w:bCs/>
                <w:sz w:val="20"/>
                <w:szCs w:val="20"/>
              </w:rPr>
              <w:t xml:space="preserve">и указанием </w:t>
            </w:r>
            <w:r w:rsidRPr="00983981">
              <w:rPr>
                <w:sz w:val="20"/>
                <w:szCs w:val="20"/>
              </w:rPr>
              <w:t xml:space="preserve">информации </w:t>
            </w:r>
            <w:r w:rsidR="001A4AE2" w:rsidRPr="00983981">
              <w:rPr>
                <w:sz w:val="20"/>
                <w:szCs w:val="20"/>
              </w:rPr>
              <w:t>по каждому показателю и критерию оценки участника конкурса</w:t>
            </w:r>
            <w:r w:rsidRPr="00983981">
              <w:rPr>
                <w:sz w:val="20"/>
                <w:szCs w:val="20"/>
              </w:rPr>
              <w:t xml:space="preserve">, составленную в свободной форме, заверенную подписью руководителя Организации.  </w:t>
            </w:r>
          </w:p>
          <w:p w:rsidR="00FA538B" w:rsidRPr="00983981" w:rsidRDefault="00FA538B" w:rsidP="00654035">
            <w:pPr>
              <w:autoSpaceDE w:val="0"/>
              <w:autoSpaceDN w:val="0"/>
              <w:adjustRightInd w:val="0"/>
              <w:ind w:firstLine="318"/>
              <w:jc w:val="both"/>
              <w:rPr>
                <w:sz w:val="20"/>
                <w:szCs w:val="20"/>
              </w:rPr>
            </w:pPr>
            <w:r w:rsidRPr="00983981">
              <w:rPr>
                <w:spacing w:val="2"/>
                <w:sz w:val="20"/>
                <w:szCs w:val="20"/>
                <w:shd w:val="clear" w:color="auto" w:fill="FFFFFF"/>
              </w:rPr>
              <w:t>В части подтверждения опыта работы организации массовых мероприятий социальной направленности, необходимо приложить к</w:t>
            </w:r>
            <w:r w:rsidRPr="00983981">
              <w:rPr>
                <w:sz w:val="20"/>
                <w:szCs w:val="20"/>
              </w:rPr>
              <w:t xml:space="preserve">опии ранее исполненных соглашений, контрактов, договоров,  актов выполненных работ и др.;   </w:t>
            </w:r>
          </w:p>
          <w:p w:rsidR="00FA538B" w:rsidRPr="00983981" w:rsidRDefault="00FA538B" w:rsidP="00654035">
            <w:pPr>
              <w:autoSpaceDE w:val="0"/>
              <w:autoSpaceDN w:val="0"/>
              <w:adjustRightInd w:val="0"/>
              <w:ind w:firstLine="318"/>
              <w:jc w:val="both"/>
              <w:rPr>
                <w:rStyle w:val="CharStyle3"/>
                <w:color w:val="000000"/>
                <w:sz w:val="20"/>
                <w:szCs w:val="20"/>
              </w:rPr>
            </w:pPr>
            <w:r w:rsidRPr="00983981">
              <w:rPr>
                <w:sz w:val="20"/>
                <w:szCs w:val="20"/>
              </w:rPr>
              <w:t>2) справку налогового органа по состоянию на первое число месяца, предшествующего дате подачи конкурсной заявки, об отсутств</w:t>
            </w:r>
            <w:proofErr w:type="gramStart"/>
            <w:r w:rsidRPr="00983981">
              <w:rPr>
                <w:sz w:val="20"/>
                <w:szCs w:val="20"/>
              </w:rPr>
              <w:t>ии у О</w:t>
            </w:r>
            <w:proofErr w:type="gramEnd"/>
            <w:r w:rsidRPr="00983981">
              <w:rPr>
                <w:sz w:val="20"/>
                <w:szCs w:val="20"/>
              </w:rPr>
              <w:t xml:space="preserve">рганизации задолженности по </w:t>
            </w:r>
            <w:r w:rsidRPr="00983981">
              <w:rPr>
                <w:rStyle w:val="CharStyle3"/>
                <w:color w:val="000000"/>
                <w:sz w:val="20"/>
                <w:szCs w:val="20"/>
              </w:rPr>
              <w:t>уплате налогов, сборов,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FA538B" w:rsidRPr="00983981" w:rsidRDefault="00FA538B" w:rsidP="00654035">
            <w:pPr>
              <w:autoSpaceDE w:val="0"/>
              <w:autoSpaceDN w:val="0"/>
              <w:adjustRightInd w:val="0"/>
              <w:ind w:firstLine="318"/>
              <w:jc w:val="both"/>
              <w:rPr>
                <w:sz w:val="20"/>
                <w:szCs w:val="20"/>
              </w:rPr>
            </w:pPr>
            <w:proofErr w:type="gramStart"/>
            <w:r w:rsidRPr="00983981">
              <w:rPr>
                <w:sz w:val="20"/>
                <w:szCs w:val="20"/>
              </w:rPr>
              <w:t>3) копию документа, подтверждающего полномочия лица на осуществление действий от имени Организации на получение субсидии: решения о назначении или об избрании либо копия приказа о назначении физического лица на должность, в соответствии с которым такое физическое лицо обладает правом действовать от имени Организации на получение субсидии без доверенности, для уполномоченного лица – доверенность на осуществление действий от имени Организации, заверенную руководителем</w:t>
            </w:r>
            <w:proofErr w:type="gramEnd"/>
            <w:r w:rsidRPr="00983981">
              <w:rPr>
                <w:sz w:val="20"/>
                <w:szCs w:val="20"/>
              </w:rPr>
              <w:t xml:space="preserve">, или иной </w:t>
            </w:r>
            <w:r w:rsidRPr="00983981">
              <w:rPr>
                <w:sz w:val="20"/>
                <w:szCs w:val="20"/>
              </w:rPr>
              <w:lastRenderedPageBreak/>
              <w:t>документ, предусмотренный пунктом 4 статьи 185 Гражданского кодекса Российской Федерации, подтверждающий соответствующие полномочия;</w:t>
            </w:r>
          </w:p>
          <w:p w:rsidR="00FA538B" w:rsidRPr="00983981" w:rsidRDefault="00FA538B" w:rsidP="00654035">
            <w:pPr>
              <w:autoSpaceDE w:val="0"/>
              <w:autoSpaceDN w:val="0"/>
              <w:adjustRightInd w:val="0"/>
              <w:ind w:firstLine="318"/>
              <w:jc w:val="both"/>
              <w:rPr>
                <w:sz w:val="20"/>
                <w:szCs w:val="20"/>
              </w:rPr>
            </w:pPr>
            <w:r w:rsidRPr="00983981">
              <w:rPr>
                <w:sz w:val="20"/>
                <w:szCs w:val="20"/>
              </w:rPr>
              <w:t>4) выписку из Единого государственного реестра юридических лиц, выданную налоговым органом (в том числе подписанную усиленной квалифицированной электронной подписью);</w:t>
            </w:r>
          </w:p>
          <w:p w:rsidR="00FA538B" w:rsidRPr="00983981" w:rsidRDefault="00FA538B" w:rsidP="00654035">
            <w:pPr>
              <w:autoSpaceDE w:val="0"/>
              <w:autoSpaceDN w:val="0"/>
              <w:adjustRightInd w:val="0"/>
              <w:ind w:firstLine="318"/>
              <w:jc w:val="both"/>
              <w:rPr>
                <w:sz w:val="20"/>
                <w:szCs w:val="20"/>
              </w:rPr>
            </w:pPr>
            <w:r w:rsidRPr="00983981">
              <w:rPr>
                <w:sz w:val="20"/>
                <w:szCs w:val="20"/>
              </w:rPr>
              <w:t>5) копию устава Организации, заверенную руководителем Организации;</w:t>
            </w:r>
          </w:p>
          <w:p w:rsidR="00FA538B" w:rsidRPr="00983981" w:rsidRDefault="00FA538B" w:rsidP="00654035">
            <w:pPr>
              <w:autoSpaceDE w:val="0"/>
              <w:autoSpaceDN w:val="0"/>
              <w:adjustRightInd w:val="0"/>
              <w:ind w:firstLine="318"/>
              <w:jc w:val="both"/>
              <w:rPr>
                <w:sz w:val="20"/>
                <w:szCs w:val="20"/>
              </w:rPr>
            </w:pPr>
            <w:r w:rsidRPr="00983981">
              <w:rPr>
                <w:sz w:val="20"/>
                <w:szCs w:val="20"/>
              </w:rPr>
              <w:t>6) сведения о реквизитах Организации (юридический и почтовый адрес, номера телефона, факса, адрес электронной почты, адрес официального сайта Организации в сети Интернет, банковские реквизиты);</w:t>
            </w:r>
          </w:p>
          <w:p w:rsidR="00FA538B" w:rsidRPr="00983981" w:rsidRDefault="00FA538B" w:rsidP="00654035">
            <w:pPr>
              <w:autoSpaceDE w:val="0"/>
              <w:autoSpaceDN w:val="0"/>
              <w:adjustRightInd w:val="0"/>
              <w:ind w:firstLine="318"/>
              <w:jc w:val="both"/>
              <w:rPr>
                <w:sz w:val="20"/>
                <w:szCs w:val="20"/>
              </w:rPr>
            </w:pPr>
            <w:r w:rsidRPr="00983981">
              <w:rPr>
                <w:sz w:val="20"/>
                <w:szCs w:val="20"/>
              </w:rPr>
              <w:t xml:space="preserve">7) иные документы, представленные Организацией дополнительно по своему усмотрению. </w:t>
            </w:r>
          </w:p>
          <w:p w:rsidR="00FA538B" w:rsidRPr="00983981" w:rsidRDefault="00FA538B" w:rsidP="00654035">
            <w:pPr>
              <w:autoSpaceDE w:val="0"/>
              <w:autoSpaceDN w:val="0"/>
              <w:adjustRightInd w:val="0"/>
              <w:ind w:firstLine="318"/>
              <w:rPr>
                <w:sz w:val="20"/>
                <w:szCs w:val="20"/>
              </w:rPr>
            </w:pPr>
          </w:p>
          <w:p w:rsidR="00FA538B" w:rsidRPr="00983981" w:rsidRDefault="00FA538B" w:rsidP="00654035">
            <w:pPr>
              <w:autoSpaceDE w:val="0"/>
              <w:autoSpaceDN w:val="0"/>
              <w:adjustRightInd w:val="0"/>
              <w:ind w:firstLine="318"/>
              <w:rPr>
                <w:sz w:val="20"/>
                <w:szCs w:val="20"/>
              </w:rPr>
            </w:pPr>
            <w:r w:rsidRPr="00983981">
              <w:rPr>
                <w:sz w:val="20"/>
                <w:szCs w:val="20"/>
              </w:rPr>
              <w:t xml:space="preserve">В </w:t>
            </w:r>
            <w:proofErr w:type="gramStart"/>
            <w:r w:rsidRPr="00983981">
              <w:rPr>
                <w:sz w:val="20"/>
                <w:szCs w:val="20"/>
              </w:rPr>
              <w:t>случае</w:t>
            </w:r>
            <w:proofErr w:type="gramEnd"/>
            <w:r w:rsidRPr="00983981">
              <w:rPr>
                <w:sz w:val="20"/>
                <w:szCs w:val="20"/>
              </w:rPr>
              <w:t xml:space="preserve"> если информация, включенная в состав заявки на участие в конкурсе, содержит персональные данные, то в состав заявки включаются согласия субъектов этих данных на их обработку в соответствии с Федеральным </w:t>
            </w:r>
            <w:hyperlink r:id="rId7" w:history="1">
              <w:r w:rsidRPr="00983981">
                <w:rPr>
                  <w:sz w:val="20"/>
                  <w:szCs w:val="20"/>
                </w:rPr>
                <w:t>законом</w:t>
              </w:r>
            </w:hyperlink>
            <w:r w:rsidRPr="00983981">
              <w:rPr>
                <w:sz w:val="20"/>
                <w:szCs w:val="20"/>
              </w:rPr>
              <w:t xml:space="preserve"> от 27.07.2006 № 152-ФЗ «О персональных данных»</w:t>
            </w:r>
          </w:p>
        </w:tc>
      </w:tr>
      <w:tr w:rsidR="00FA538B" w:rsidRPr="000D5A73" w:rsidTr="00854E07">
        <w:tc>
          <w:tcPr>
            <w:tcW w:w="3544" w:type="dxa"/>
            <w:shd w:val="clear" w:color="auto" w:fill="auto"/>
          </w:tcPr>
          <w:p w:rsidR="00FA538B" w:rsidRPr="00983981" w:rsidRDefault="00FA538B" w:rsidP="00A569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3981">
              <w:rPr>
                <w:bCs/>
                <w:sz w:val="20"/>
                <w:szCs w:val="20"/>
              </w:rPr>
              <w:lastRenderedPageBreak/>
              <w:t>Порядок подачи конкурсных заявок участниками конкурса и требования, предъявляемые к их форме и содержанию</w:t>
            </w:r>
          </w:p>
        </w:tc>
        <w:tc>
          <w:tcPr>
            <w:tcW w:w="11907" w:type="dxa"/>
            <w:shd w:val="clear" w:color="auto" w:fill="auto"/>
          </w:tcPr>
          <w:p w:rsidR="00FA538B" w:rsidRPr="00983981" w:rsidRDefault="00FA538B" w:rsidP="00EC5D45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983981">
              <w:rPr>
                <w:sz w:val="20"/>
                <w:szCs w:val="20"/>
              </w:rPr>
              <w:t>Требования к форме и содержанию заявки</w:t>
            </w:r>
            <w:r w:rsidR="00983981" w:rsidRPr="00983981">
              <w:rPr>
                <w:sz w:val="20"/>
                <w:szCs w:val="20"/>
              </w:rPr>
              <w:t xml:space="preserve"> </w:t>
            </w:r>
            <w:r w:rsidRPr="00983981">
              <w:rPr>
                <w:sz w:val="20"/>
                <w:szCs w:val="20"/>
              </w:rPr>
              <w:t>утвержден</w:t>
            </w:r>
            <w:r w:rsidR="00983981" w:rsidRPr="00983981">
              <w:rPr>
                <w:sz w:val="20"/>
                <w:szCs w:val="20"/>
              </w:rPr>
              <w:t>ы</w:t>
            </w:r>
            <w:r w:rsidRPr="00983981">
              <w:rPr>
                <w:sz w:val="20"/>
                <w:szCs w:val="20"/>
              </w:rPr>
              <w:t xml:space="preserve"> приказом Министерства.</w:t>
            </w:r>
          </w:p>
          <w:p w:rsidR="00FA538B" w:rsidRPr="00983981" w:rsidRDefault="00FA538B" w:rsidP="00EC5D45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983981">
              <w:rPr>
                <w:sz w:val="20"/>
                <w:szCs w:val="20"/>
              </w:rPr>
              <w:t>Документы на участие в конкурсе представляются в Министерство лично (нарочным) или по почте по адресу: 183032, г. Мурманск, пр. Кольский, д. 1.</w:t>
            </w:r>
          </w:p>
          <w:p w:rsidR="00FA538B" w:rsidRPr="00983981" w:rsidRDefault="00FA538B" w:rsidP="00E816D6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983981">
              <w:rPr>
                <w:sz w:val="20"/>
                <w:szCs w:val="20"/>
              </w:rPr>
              <w:t xml:space="preserve">Датой подачи заявки считается дата регистрации конкурсной заявки в Министерстве. </w:t>
            </w:r>
          </w:p>
        </w:tc>
      </w:tr>
      <w:tr w:rsidR="00FA538B" w:rsidRPr="000D5A73" w:rsidTr="00854E07">
        <w:tc>
          <w:tcPr>
            <w:tcW w:w="3544" w:type="dxa"/>
            <w:shd w:val="clear" w:color="auto" w:fill="auto"/>
          </w:tcPr>
          <w:p w:rsidR="00FA538B" w:rsidRPr="00983981" w:rsidRDefault="00FA538B" w:rsidP="00A569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3981">
              <w:rPr>
                <w:bCs/>
                <w:sz w:val="20"/>
                <w:szCs w:val="20"/>
              </w:rPr>
              <w:t>Порядок отзыва конкурсных заявок, порядок возврата конкурсных заявок, определяющие, в том числе основания для возврата конкурсных заявок, порядок внесения изменений в конкурсные заявки участников конкурса</w:t>
            </w:r>
          </w:p>
        </w:tc>
        <w:tc>
          <w:tcPr>
            <w:tcW w:w="11907" w:type="dxa"/>
            <w:shd w:val="clear" w:color="auto" w:fill="auto"/>
          </w:tcPr>
          <w:p w:rsidR="00FA538B" w:rsidRPr="00983981" w:rsidRDefault="00FA538B" w:rsidP="00EA30AC">
            <w:pPr>
              <w:autoSpaceDE w:val="0"/>
              <w:autoSpaceDN w:val="0"/>
              <w:adjustRightInd w:val="0"/>
              <w:ind w:firstLine="318"/>
              <w:jc w:val="both"/>
              <w:rPr>
                <w:sz w:val="20"/>
                <w:szCs w:val="20"/>
              </w:rPr>
            </w:pPr>
            <w:r w:rsidRPr="00983981">
              <w:rPr>
                <w:sz w:val="20"/>
                <w:szCs w:val="20"/>
              </w:rPr>
              <w:t>Организация вправе изменить или отозвать свою конкурсную заявку до истечения срока подачи заявок путем направления в Министерство соответствующего обращения. Конкурсная заявка возвращается одним из способов, указанным Организацией в обращении (почтовым отправлением или выдается представителю Организации на руки).</w:t>
            </w:r>
          </w:p>
          <w:p w:rsidR="00FA538B" w:rsidRPr="00983981" w:rsidRDefault="00FA538B" w:rsidP="00EA30AC">
            <w:pPr>
              <w:autoSpaceDE w:val="0"/>
              <w:autoSpaceDN w:val="0"/>
              <w:adjustRightInd w:val="0"/>
              <w:ind w:firstLine="318"/>
              <w:jc w:val="both"/>
              <w:rPr>
                <w:sz w:val="20"/>
                <w:szCs w:val="20"/>
              </w:rPr>
            </w:pPr>
            <w:r w:rsidRPr="00983981">
              <w:rPr>
                <w:sz w:val="20"/>
                <w:szCs w:val="20"/>
              </w:rPr>
              <w:t>Изменение конкурсной заявки или уведомление о ее отзыве является действительным, если изменение осуществлено или уведомление получено Министерством до истечения срока подачи конкурсных заявок, и подписано уполномоченным на то лицом.</w:t>
            </w:r>
          </w:p>
          <w:p w:rsidR="00FA538B" w:rsidRPr="00983981" w:rsidRDefault="00FA538B" w:rsidP="00EA30AC">
            <w:pPr>
              <w:autoSpaceDE w:val="0"/>
              <w:autoSpaceDN w:val="0"/>
              <w:adjustRightInd w:val="0"/>
              <w:ind w:firstLine="318"/>
              <w:jc w:val="both"/>
              <w:rPr>
                <w:sz w:val="20"/>
                <w:szCs w:val="20"/>
              </w:rPr>
            </w:pPr>
            <w:r w:rsidRPr="00983981">
              <w:rPr>
                <w:sz w:val="20"/>
                <w:szCs w:val="20"/>
              </w:rPr>
              <w:t>Отозванные конкурсные заявки не учитываются при определении количества заявок, представленных на участие в конкурсе.</w:t>
            </w:r>
          </w:p>
          <w:p w:rsidR="00FA538B" w:rsidRPr="00983981" w:rsidRDefault="00FA538B" w:rsidP="00EA30AC">
            <w:pPr>
              <w:autoSpaceDE w:val="0"/>
              <w:autoSpaceDN w:val="0"/>
              <w:adjustRightInd w:val="0"/>
              <w:ind w:firstLine="318"/>
              <w:jc w:val="both"/>
              <w:rPr>
                <w:sz w:val="20"/>
                <w:szCs w:val="20"/>
              </w:rPr>
            </w:pPr>
            <w:r w:rsidRPr="00983981">
              <w:rPr>
                <w:sz w:val="20"/>
                <w:szCs w:val="20"/>
              </w:rPr>
              <w:t>Конкурсная заявка, поступившая после истечения срока подачи заявок, не рассматривается, и возвращается в течение 5 рабочих дней с момента получения почтовым отправлением по указанному почтовому адресу либо передается нарочным уполномоченному лицу Организации.</w:t>
            </w:r>
          </w:p>
        </w:tc>
      </w:tr>
      <w:tr w:rsidR="00FA538B" w:rsidRPr="000D5A73" w:rsidTr="00854E07">
        <w:tc>
          <w:tcPr>
            <w:tcW w:w="3544" w:type="dxa"/>
            <w:shd w:val="clear" w:color="auto" w:fill="auto"/>
          </w:tcPr>
          <w:p w:rsidR="00FA538B" w:rsidRPr="00983981" w:rsidRDefault="00FA538B" w:rsidP="00A569E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83981">
              <w:rPr>
                <w:bCs/>
                <w:sz w:val="20"/>
                <w:szCs w:val="20"/>
              </w:rPr>
              <w:t>Правила рассмотрения и оценки конкурсных заявок</w:t>
            </w:r>
          </w:p>
        </w:tc>
        <w:tc>
          <w:tcPr>
            <w:tcW w:w="11907" w:type="dxa"/>
            <w:shd w:val="clear" w:color="auto" w:fill="auto"/>
          </w:tcPr>
          <w:p w:rsidR="00FA538B" w:rsidRPr="00983981" w:rsidRDefault="00FA538B" w:rsidP="00811370">
            <w:pPr>
              <w:autoSpaceDE w:val="0"/>
              <w:autoSpaceDN w:val="0"/>
              <w:adjustRightInd w:val="0"/>
              <w:ind w:firstLine="318"/>
              <w:jc w:val="both"/>
              <w:rPr>
                <w:sz w:val="20"/>
                <w:szCs w:val="20"/>
              </w:rPr>
            </w:pPr>
            <w:r w:rsidRPr="00983981">
              <w:rPr>
                <w:sz w:val="20"/>
                <w:szCs w:val="20"/>
              </w:rPr>
              <w:t>Конкурсная комиссия в течение 7 рабочих дней со дня окончания срока приема конкурсных заявок проводит заседание, на котором:</w:t>
            </w:r>
          </w:p>
          <w:p w:rsidR="00FA538B" w:rsidRPr="00983981" w:rsidRDefault="00FA538B" w:rsidP="00811370">
            <w:pPr>
              <w:autoSpaceDE w:val="0"/>
              <w:autoSpaceDN w:val="0"/>
              <w:adjustRightInd w:val="0"/>
              <w:ind w:firstLine="318"/>
              <w:jc w:val="both"/>
              <w:rPr>
                <w:sz w:val="20"/>
                <w:szCs w:val="20"/>
              </w:rPr>
            </w:pPr>
            <w:r w:rsidRPr="00983981">
              <w:rPr>
                <w:sz w:val="20"/>
                <w:szCs w:val="20"/>
              </w:rPr>
              <w:t xml:space="preserve">- осуществляет проверку предоставленных Организациями документов на предмет достоверности и соответствия установленным требованиям; </w:t>
            </w:r>
          </w:p>
          <w:p w:rsidR="00FA538B" w:rsidRPr="00983981" w:rsidRDefault="00FA538B" w:rsidP="00811370">
            <w:pPr>
              <w:autoSpaceDE w:val="0"/>
              <w:autoSpaceDN w:val="0"/>
              <w:adjustRightInd w:val="0"/>
              <w:ind w:firstLine="318"/>
              <w:jc w:val="both"/>
              <w:rPr>
                <w:sz w:val="20"/>
                <w:szCs w:val="20"/>
              </w:rPr>
            </w:pPr>
            <w:r w:rsidRPr="00983981">
              <w:rPr>
                <w:sz w:val="20"/>
                <w:szCs w:val="20"/>
              </w:rPr>
              <w:t>- по результатам рассмотрения конкурсных заявок и прилагаемым к ним документов принимает решение о соответствии (несоответствии) Организации и документов установленным требованиям;</w:t>
            </w:r>
          </w:p>
          <w:p w:rsidR="00FA538B" w:rsidRPr="00983981" w:rsidRDefault="00FA538B" w:rsidP="00811370">
            <w:pPr>
              <w:autoSpaceDE w:val="0"/>
              <w:autoSpaceDN w:val="0"/>
              <w:adjustRightInd w:val="0"/>
              <w:ind w:firstLine="318"/>
              <w:jc w:val="both"/>
              <w:rPr>
                <w:sz w:val="20"/>
                <w:szCs w:val="20"/>
              </w:rPr>
            </w:pPr>
            <w:r w:rsidRPr="00983981">
              <w:rPr>
                <w:sz w:val="20"/>
                <w:szCs w:val="20"/>
              </w:rPr>
              <w:t xml:space="preserve">- в случае соответствия Организаций и представленных ими </w:t>
            </w:r>
            <w:proofErr w:type="gramStart"/>
            <w:r w:rsidRPr="00983981">
              <w:rPr>
                <w:sz w:val="20"/>
                <w:szCs w:val="20"/>
              </w:rPr>
              <w:t>документов</w:t>
            </w:r>
            <w:proofErr w:type="gramEnd"/>
            <w:r w:rsidRPr="00983981">
              <w:rPr>
                <w:sz w:val="20"/>
                <w:szCs w:val="20"/>
              </w:rPr>
              <w:t xml:space="preserve"> установленным требованиям принимает решение о допуске Организаций к участию в конкурсе;</w:t>
            </w:r>
          </w:p>
          <w:p w:rsidR="00FA538B" w:rsidRPr="00983981" w:rsidRDefault="00FA538B" w:rsidP="00811370">
            <w:pPr>
              <w:autoSpaceDE w:val="0"/>
              <w:autoSpaceDN w:val="0"/>
              <w:adjustRightInd w:val="0"/>
              <w:ind w:firstLine="318"/>
              <w:jc w:val="both"/>
              <w:rPr>
                <w:sz w:val="20"/>
                <w:szCs w:val="20"/>
              </w:rPr>
            </w:pPr>
            <w:r w:rsidRPr="00983981">
              <w:rPr>
                <w:sz w:val="20"/>
                <w:szCs w:val="20"/>
              </w:rPr>
              <w:t xml:space="preserve">- в случае несоответствия Организации и (или) представленных ею </w:t>
            </w:r>
            <w:proofErr w:type="gramStart"/>
            <w:r w:rsidRPr="00983981">
              <w:rPr>
                <w:sz w:val="20"/>
                <w:szCs w:val="20"/>
              </w:rPr>
              <w:t>документов</w:t>
            </w:r>
            <w:proofErr w:type="gramEnd"/>
            <w:r w:rsidRPr="00983981">
              <w:rPr>
                <w:sz w:val="20"/>
                <w:szCs w:val="20"/>
              </w:rPr>
              <w:t xml:space="preserve"> установленным требованиям принимает решение об отклонении конкурсных заявок и об отказе в участии в конкурсе;</w:t>
            </w:r>
          </w:p>
          <w:p w:rsidR="00FA538B" w:rsidRPr="00983981" w:rsidRDefault="00FA538B" w:rsidP="00811370">
            <w:pPr>
              <w:autoSpaceDE w:val="0"/>
              <w:autoSpaceDN w:val="0"/>
              <w:adjustRightInd w:val="0"/>
              <w:ind w:firstLine="318"/>
              <w:jc w:val="both"/>
              <w:rPr>
                <w:sz w:val="20"/>
                <w:szCs w:val="20"/>
              </w:rPr>
            </w:pPr>
            <w:r w:rsidRPr="00983981">
              <w:rPr>
                <w:sz w:val="20"/>
                <w:szCs w:val="20"/>
              </w:rPr>
              <w:t>- определяет победителя конкурса.</w:t>
            </w:r>
          </w:p>
          <w:p w:rsidR="00FA538B" w:rsidRPr="00983981" w:rsidRDefault="00FA538B" w:rsidP="00811370">
            <w:pPr>
              <w:ind w:firstLine="318"/>
              <w:rPr>
                <w:sz w:val="20"/>
                <w:szCs w:val="20"/>
                <w:highlight w:val="yellow"/>
              </w:rPr>
            </w:pPr>
            <w:r w:rsidRPr="00983981">
              <w:rPr>
                <w:sz w:val="20"/>
                <w:szCs w:val="20"/>
              </w:rPr>
              <w:t xml:space="preserve">Требования к участникам конкурса и подготовке документов установлены </w:t>
            </w:r>
            <w:hyperlink r:id="rId8" w:history="1">
              <w:r w:rsidRPr="00983981">
                <w:rPr>
                  <w:sz w:val="20"/>
                  <w:szCs w:val="20"/>
                </w:rPr>
                <w:t xml:space="preserve">разделами 2 </w:t>
              </w:r>
            </w:hyperlink>
            <w:r w:rsidRPr="00983981">
              <w:rPr>
                <w:sz w:val="20"/>
                <w:szCs w:val="20"/>
              </w:rPr>
              <w:t xml:space="preserve">и 4 Положения о конкурсе, утвержденного постановлением Правительства Мурманской области от </w:t>
            </w:r>
            <w:r w:rsidR="00807CEA" w:rsidRPr="00983981">
              <w:rPr>
                <w:sz w:val="20"/>
                <w:szCs w:val="20"/>
              </w:rPr>
              <w:t xml:space="preserve">28.04.2021 </w:t>
            </w:r>
            <w:r w:rsidRPr="00983981">
              <w:rPr>
                <w:sz w:val="20"/>
                <w:szCs w:val="20"/>
              </w:rPr>
              <w:t xml:space="preserve">№ </w:t>
            </w:r>
            <w:r w:rsidR="00807CEA" w:rsidRPr="00983981">
              <w:rPr>
                <w:sz w:val="20"/>
                <w:szCs w:val="20"/>
              </w:rPr>
              <w:t>24</w:t>
            </w:r>
            <w:r w:rsidR="00D84330" w:rsidRPr="00983981">
              <w:rPr>
                <w:sz w:val="20"/>
                <w:szCs w:val="20"/>
              </w:rPr>
              <w:t>5</w:t>
            </w:r>
            <w:r w:rsidR="00807CEA" w:rsidRPr="00983981">
              <w:rPr>
                <w:sz w:val="20"/>
                <w:szCs w:val="20"/>
              </w:rPr>
              <w:t>-ПП.</w:t>
            </w:r>
          </w:p>
          <w:p w:rsidR="00FA538B" w:rsidRPr="00983981" w:rsidRDefault="00FA538B" w:rsidP="00EC5D45">
            <w:pPr>
              <w:rPr>
                <w:sz w:val="20"/>
                <w:szCs w:val="20"/>
                <w:highlight w:val="yellow"/>
              </w:rPr>
            </w:pPr>
          </w:p>
        </w:tc>
      </w:tr>
      <w:tr w:rsidR="00FA538B" w:rsidRPr="000D5A73" w:rsidTr="00854E07">
        <w:tc>
          <w:tcPr>
            <w:tcW w:w="3544" w:type="dxa"/>
            <w:shd w:val="clear" w:color="auto" w:fill="auto"/>
          </w:tcPr>
          <w:p w:rsidR="00FA538B" w:rsidRPr="00983981" w:rsidRDefault="00FA538B" w:rsidP="00A569E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83981">
              <w:rPr>
                <w:bCs/>
                <w:sz w:val="20"/>
                <w:szCs w:val="20"/>
              </w:rPr>
              <w:t>Порядок предоставления участникам конкурса разъяснений положений объявления о проведении конкурсного отбора, даты начала и окончания срока такого предоставления</w:t>
            </w:r>
          </w:p>
        </w:tc>
        <w:tc>
          <w:tcPr>
            <w:tcW w:w="11907" w:type="dxa"/>
            <w:shd w:val="clear" w:color="auto" w:fill="auto"/>
          </w:tcPr>
          <w:p w:rsidR="00FA538B" w:rsidRPr="00983981" w:rsidRDefault="00FA538B" w:rsidP="00E01D90">
            <w:pPr>
              <w:ind w:firstLine="318"/>
              <w:rPr>
                <w:sz w:val="20"/>
                <w:szCs w:val="20"/>
              </w:rPr>
            </w:pPr>
            <w:r w:rsidRPr="00983981">
              <w:rPr>
                <w:sz w:val="20"/>
                <w:szCs w:val="20"/>
              </w:rPr>
              <w:t>В течение срока приема заявок</w:t>
            </w:r>
            <w:r w:rsidR="00BB69C3" w:rsidRPr="00983981">
              <w:rPr>
                <w:sz w:val="20"/>
                <w:szCs w:val="20"/>
              </w:rPr>
              <w:t xml:space="preserve"> </w:t>
            </w:r>
            <w:r w:rsidRPr="00983981">
              <w:rPr>
                <w:sz w:val="20"/>
                <w:szCs w:val="20"/>
              </w:rPr>
              <w:t>предоставляются разъяснения положений объявления конкурса.</w:t>
            </w:r>
            <w:r w:rsidR="00E01D90" w:rsidRPr="00983981">
              <w:rPr>
                <w:sz w:val="20"/>
                <w:szCs w:val="20"/>
              </w:rPr>
              <w:t xml:space="preserve"> К</w:t>
            </w:r>
            <w:r w:rsidRPr="00983981">
              <w:rPr>
                <w:sz w:val="20"/>
                <w:szCs w:val="20"/>
              </w:rPr>
              <w:t xml:space="preserve">онсультирование </w:t>
            </w:r>
            <w:r w:rsidR="00E01D90" w:rsidRPr="00983981">
              <w:rPr>
                <w:sz w:val="20"/>
                <w:szCs w:val="20"/>
              </w:rPr>
              <w:t xml:space="preserve">осуществляется </w:t>
            </w:r>
            <w:r w:rsidRPr="00983981">
              <w:rPr>
                <w:sz w:val="20"/>
                <w:szCs w:val="20"/>
              </w:rPr>
              <w:t>путем письменных ответов на обращения, по телефону и при личном обращении представителя Организации.</w:t>
            </w:r>
          </w:p>
          <w:p w:rsidR="00FA538B" w:rsidRPr="00983981" w:rsidRDefault="00FA538B" w:rsidP="00577DBB">
            <w:pPr>
              <w:ind w:firstLine="318"/>
              <w:rPr>
                <w:sz w:val="20"/>
                <w:szCs w:val="20"/>
              </w:rPr>
            </w:pPr>
            <w:r w:rsidRPr="00983981">
              <w:rPr>
                <w:sz w:val="20"/>
                <w:szCs w:val="20"/>
              </w:rPr>
              <w:t>Устные консультации по телефону: (815-2) 486-151.</w:t>
            </w:r>
          </w:p>
        </w:tc>
      </w:tr>
      <w:tr w:rsidR="00FA538B" w:rsidRPr="000D5A73" w:rsidTr="00854E07">
        <w:tc>
          <w:tcPr>
            <w:tcW w:w="3544" w:type="dxa"/>
            <w:shd w:val="clear" w:color="auto" w:fill="auto"/>
          </w:tcPr>
          <w:p w:rsidR="00FA538B" w:rsidRPr="00983981" w:rsidRDefault="00FA538B" w:rsidP="00A569E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83981">
              <w:rPr>
                <w:bCs/>
                <w:sz w:val="20"/>
                <w:szCs w:val="20"/>
              </w:rPr>
              <w:t xml:space="preserve">Срок, в течение которого победитель конкурса должен подписать договор о </w:t>
            </w:r>
            <w:r w:rsidRPr="00983981">
              <w:rPr>
                <w:bCs/>
                <w:sz w:val="20"/>
                <w:szCs w:val="20"/>
              </w:rPr>
              <w:lastRenderedPageBreak/>
              <w:t>предоставлении субсидии</w:t>
            </w:r>
          </w:p>
        </w:tc>
        <w:tc>
          <w:tcPr>
            <w:tcW w:w="11907" w:type="dxa"/>
            <w:shd w:val="clear" w:color="auto" w:fill="auto"/>
          </w:tcPr>
          <w:p w:rsidR="00FA538B" w:rsidRPr="00983981" w:rsidRDefault="00FA538B" w:rsidP="00EC5D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3981">
              <w:rPr>
                <w:sz w:val="20"/>
                <w:szCs w:val="20"/>
              </w:rPr>
              <w:lastRenderedPageBreak/>
              <w:t xml:space="preserve">Предоставление организации субсидии из областного бюджета осуществляется на основании соглашения, заключаемого в соответствии с типовой формой, установленной Министерством финансов Мурманской области. </w:t>
            </w:r>
          </w:p>
          <w:p w:rsidR="005865DF" w:rsidRPr="00983981" w:rsidRDefault="00FA538B" w:rsidP="005865DF">
            <w:pPr>
              <w:autoSpaceDE w:val="0"/>
              <w:autoSpaceDN w:val="0"/>
              <w:adjustRightInd w:val="0"/>
              <w:ind w:firstLine="34"/>
              <w:jc w:val="both"/>
              <w:rPr>
                <w:sz w:val="20"/>
                <w:szCs w:val="20"/>
              </w:rPr>
            </w:pPr>
            <w:r w:rsidRPr="00983981">
              <w:rPr>
                <w:sz w:val="20"/>
                <w:szCs w:val="20"/>
              </w:rPr>
              <w:lastRenderedPageBreak/>
              <w:t>Соглашение о предоставлении субсидии заключается не позднее 30 рабочих дней со дня официального опубликования результатов конкурса на едином портале</w:t>
            </w:r>
            <w:r w:rsidR="00D24D20" w:rsidRPr="00983981">
              <w:rPr>
                <w:sz w:val="20"/>
                <w:szCs w:val="20"/>
              </w:rPr>
              <w:t xml:space="preserve"> </w:t>
            </w:r>
            <w:r w:rsidR="00D24D20" w:rsidRPr="00983981">
              <w:rPr>
                <w:bCs/>
                <w:sz w:val="20"/>
                <w:szCs w:val="20"/>
              </w:rPr>
              <w:t>(при наличии технической возможности).</w:t>
            </w:r>
            <w:r w:rsidR="005865DF" w:rsidRPr="00983981">
              <w:rPr>
                <w:sz w:val="20"/>
                <w:szCs w:val="20"/>
              </w:rPr>
              <w:t xml:space="preserve"> </w:t>
            </w:r>
          </w:p>
          <w:p w:rsidR="00FA538B" w:rsidRPr="00983981" w:rsidRDefault="00FA538B" w:rsidP="005865DF">
            <w:pPr>
              <w:autoSpaceDE w:val="0"/>
              <w:autoSpaceDN w:val="0"/>
              <w:adjustRightInd w:val="0"/>
              <w:ind w:firstLine="34"/>
              <w:jc w:val="both"/>
              <w:rPr>
                <w:sz w:val="20"/>
                <w:szCs w:val="20"/>
              </w:rPr>
            </w:pPr>
          </w:p>
        </w:tc>
      </w:tr>
      <w:tr w:rsidR="00FA538B" w:rsidRPr="000D5A73" w:rsidTr="00854E07">
        <w:tc>
          <w:tcPr>
            <w:tcW w:w="3544" w:type="dxa"/>
            <w:shd w:val="clear" w:color="auto" w:fill="auto"/>
          </w:tcPr>
          <w:p w:rsidR="00FA538B" w:rsidRPr="00983981" w:rsidRDefault="00FA538B" w:rsidP="00A569E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83981">
              <w:rPr>
                <w:bCs/>
                <w:sz w:val="20"/>
                <w:szCs w:val="20"/>
              </w:rPr>
              <w:lastRenderedPageBreak/>
              <w:t xml:space="preserve">Условия признания победителя конкурсного отбора, </w:t>
            </w:r>
            <w:proofErr w:type="gramStart"/>
            <w:r w:rsidRPr="00983981">
              <w:rPr>
                <w:bCs/>
                <w:sz w:val="20"/>
                <w:szCs w:val="20"/>
              </w:rPr>
              <w:t>уклонившимся</w:t>
            </w:r>
            <w:proofErr w:type="gramEnd"/>
            <w:r w:rsidRPr="00983981">
              <w:rPr>
                <w:bCs/>
                <w:sz w:val="20"/>
                <w:szCs w:val="20"/>
              </w:rPr>
              <w:t xml:space="preserve"> от заключения договора</w:t>
            </w:r>
          </w:p>
        </w:tc>
        <w:tc>
          <w:tcPr>
            <w:tcW w:w="11907" w:type="dxa"/>
            <w:shd w:val="clear" w:color="auto" w:fill="auto"/>
          </w:tcPr>
          <w:p w:rsidR="00FA538B" w:rsidRPr="00983981" w:rsidRDefault="00FA538B" w:rsidP="005E6D9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83981">
              <w:rPr>
                <w:bCs/>
                <w:sz w:val="20"/>
                <w:szCs w:val="20"/>
              </w:rPr>
              <w:t>Если в течение установленного срока соглашение не заключено по вине Организации, то Организация теряет право на получение субсидии, а соглашение заключается с участником конкурса, занимающим второе место в рейтинге по итогам оценки конкурсных заявок.</w:t>
            </w:r>
          </w:p>
        </w:tc>
      </w:tr>
      <w:tr w:rsidR="00FA538B" w:rsidRPr="000D5A73" w:rsidTr="00854E07">
        <w:tc>
          <w:tcPr>
            <w:tcW w:w="3544" w:type="dxa"/>
            <w:shd w:val="clear" w:color="auto" w:fill="auto"/>
          </w:tcPr>
          <w:p w:rsidR="00FA538B" w:rsidRPr="00983981" w:rsidRDefault="00FA538B" w:rsidP="0073684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83981">
              <w:rPr>
                <w:bCs/>
                <w:sz w:val="20"/>
                <w:szCs w:val="20"/>
              </w:rPr>
              <w:t>Даты размещения результатов конкурсного отбора на едином портале (при наличии технической возможности), а также на официальном сайте Министерства здравоохранения Мурманской области в информационно-телекоммуникационной сети Интернет</w:t>
            </w:r>
          </w:p>
        </w:tc>
        <w:tc>
          <w:tcPr>
            <w:tcW w:w="11907" w:type="dxa"/>
            <w:shd w:val="clear" w:color="auto" w:fill="auto"/>
          </w:tcPr>
          <w:p w:rsidR="00FA538B" w:rsidRPr="00983981" w:rsidRDefault="00D24D20" w:rsidP="00901F8A">
            <w:pPr>
              <w:rPr>
                <w:sz w:val="20"/>
                <w:szCs w:val="20"/>
              </w:rPr>
            </w:pPr>
            <w:r w:rsidRPr="00983981">
              <w:rPr>
                <w:sz w:val="20"/>
                <w:szCs w:val="20"/>
              </w:rPr>
              <w:t xml:space="preserve">Информация о результатах конкурса размещается на едином портале </w:t>
            </w:r>
            <w:r w:rsidR="000C5726" w:rsidRPr="00983981">
              <w:rPr>
                <w:sz w:val="20"/>
                <w:szCs w:val="20"/>
              </w:rPr>
              <w:t xml:space="preserve">(при технической возможности) и на </w:t>
            </w:r>
            <w:r w:rsidRPr="00983981">
              <w:rPr>
                <w:sz w:val="20"/>
                <w:szCs w:val="20"/>
              </w:rPr>
              <w:t xml:space="preserve">официальном сайте Министерства </w:t>
            </w:r>
            <w:r w:rsidR="000C5726" w:rsidRPr="00983981">
              <w:rPr>
                <w:sz w:val="20"/>
                <w:szCs w:val="20"/>
              </w:rPr>
              <w:t xml:space="preserve">здравоохранения Мурманской области  </w:t>
            </w:r>
            <w:r w:rsidRPr="00983981">
              <w:rPr>
                <w:sz w:val="20"/>
                <w:szCs w:val="20"/>
              </w:rPr>
              <w:t>в информационно-телекоммуникационной сети Интернет в срок не позднее третьего рабочего дня, следующего за днем определения победителя конкурса</w:t>
            </w:r>
            <w:r w:rsidR="005E6D9E" w:rsidRPr="00983981">
              <w:rPr>
                <w:sz w:val="20"/>
                <w:szCs w:val="20"/>
              </w:rPr>
              <w:t xml:space="preserve"> – </w:t>
            </w:r>
            <w:r w:rsidR="00382687" w:rsidRPr="002E2005">
              <w:rPr>
                <w:b/>
                <w:sz w:val="20"/>
                <w:szCs w:val="20"/>
              </w:rPr>
              <w:t>не позднее 1</w:t>
            </w:r>
            <w:r w:rsidR="00382687">
              <w:rPr>
                <w:b/>
                <w:sz w:val="20"/>
                <w:szCs w:val="20"/>
              </w:rPr>
              <w:t>2</w:t>
            </w:r>
            <w:r w:rsidR="00382687" w:rsidRPr="002E2005">
              <w:rPr>
                <w:b/>
                <w:sz w:val="20"/>
                <w:szCs w:val="20"/>
              </w:rPr>
              <w:t>.05.2023.</w:t>
            </w:r>
          </w:p>
        </w:tc>
      </w:tr>
    </w:tbl>
    <w:p w:rsidR="00101CC5" w:rsidRDefault="00101CC5" w:rsidP="00DE5A06">
      <w:pPr>
        <w:jc w:val="center"/>
      </w:pPr>
    </w:p>
    <w:p w:rsidR="003D4FB0" w:rsidRPr="00074511" w:rsidRDefault="003D4FB0" w:rsidP="00DE5A06">
      <w:pPr>
        <w:jc w:val="center"/>
      </w:pPr>
      <w:r w:rsidRPr="00074511">
        <w:t>________________</w:t>
      </w:r>
    </w:p>
    <w:sectPr w:rsidR="003D4FB0" w:rsidRPr="00074511" w:rsidSect="00DE5A0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9BC" w:rsidRDefault="00C819BC">
      <w:r>
        <w:separator/>
      </w:r>
    </w:p>
  </w:endnote>
  <w:endnote w:type="continuationSeparator" w:id="0">
    <w:p w:rsidR="00C819BC" w:rsidRDefault="00C819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9BC" w:rsidRDefault="00C819BC">
      <w:r>
        <w:separator/>
      </w:r>
    </w:p>
  </w:footnote>
  <w:footnote w:type="continuationSeparator" w:id="0">
    <w:p w:rsidR="00C819BC" w:rsidRDefault="00C819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309F"/>
    <w:multiLevelType w:val="hybridMultilevel"/>
    <w:tmpl w:val="F83A90FE"/>
    <w:lvl w:ilvl="0" w:tplc="C41E2CA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213D1C"/>
    <w:multiLevelType w:val="hybridMultilevel"/>
    <w:tmpl w:val="1E9811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61B5"/>
    <w:rsid w:val="00002C80"/>
    <w:rsid w:val="00023BED"/>
    <w:rsid w:val="000308DA"/>
    <w:rsid w:val="00074511"/>
    <w:rsid w:val="00087173"/>
    <w:rsid w:val="0009325B"/>
    <w:rsid w:val="000A3A9B"/>
    <w:rsid w:val="000A4670"/>
    <w:rsid w:val="000A6976"/>
    <w:rsid w:val="000C5726"/>
    <w:rsid w:val="000D3C93"/>
    <w:rsid w:val="000D48A9"/>
    <w:rsid w:val="000D5A73"/>
    <w:rsid w:val="000D637A"/>
    <w:rsid w:val="000E6A67"/>
    <w:rsid w:val="000F6A6B"/>
    <w:rsid w:val="00101CC5"/>
    <w:rsid w:val="00104416"/>
    <w:rsid w:val="00105BD1"/>
    <w:rsid w:val="00111F89"/>
    <w:rsid w:val="001138FC"/>
    <w:rsid w:val="00114893"/>
    <w:rsid w:val="001277A8"/>
    <w:rsid w:val="00143F40"/>
    <w:rsid w:val="00145567"/>
    <w:rsid w:val="0017345C"/>
    <w:rsid w:val="0017673C"/>
    <w:rsid w:val="00182EC7"/>
    <w:rsid w:val="00191B74"/>
    <w:rsid w:val="001A4AE2"/>
    <w:rsid w:val="001B04AD"/>
    <w:rsid w:val="001B2CDA"/>
    <w:rsid w:val="001C2EF0"/>
    <w:rsid w:val="001D192B"/>
    <w:rsid w:val="001E41DD"/>
    <w:rsid w:val="001F2EB7"/>
    <w:rsid w:val="00200F3B"/>
    <w:rsid w:val="00212674"/>
    <w:rsid w:val="00213064"/>
    <w:rsid w:val="00214459"/>
    <w:rsid w:val="00225BE2"/>
    <w:rsid w:val="00231E38"/>
    <w:rsid w:val="00233CED"/>
    <w:rsid w:val="0023790E"/>
    <w:rsid w:val="002473FD"/>
    <w:rsid w:val="002709E1"/>
    <w:rsid w:val="00277F2A"/>
    <w:rsid w:val="002B5FBB"/>
    <w:rsid w:val="002C2328"/>
    <w:rsid w:val="002D4B4B"/>
    <w:rsid w:val="002D4F28"/>
    <w:rsid w:val="002D7A39"/>
    <w:rsid w:val="002E3FE7"/>
    <w:rsid w:val="00334DC4"/>
    <w:rsid w:val="00346926"/>
    <w:rsid w:val="0035180F"/>
    <w:rsid w:val="0035405D"/>
    <w:rsid w:val="00355721"/>
    <w:rsid w:val="003626C4"/>
    <w:rsid w:val="00363093"/>
    <w:rsid w:val="00365D39"/>
    <w:rsid w:val="00382687"/>
    <w:rsid w:val="00383C19"/>
    <w:rsid w:val="00393081"/>
    <w:rsid w:val="003B5275"/>
    <w:rsid w:val="003D4FB0"/>
    <w:rsid w:val="003E0588"/>
    <w:rsid w:val="003E2314"/>
    <w:rsid w:val="003F7390"/>
    <w:rsid w:val="003F7E86"/>
    <w:rsid w:val="00412689"/>
    <w:rsid w:val="0043299A"/>
    <w:rsid w:val="0046175B"/>
    <w:rsid w:val="004724ED"/>
    <w:rsid w:val="00497BD6"/>
    <w:rsid w:val="004A201F"/>
    <w:rsid w:val="004B2051"/>
    <w:rsid w:val="004B3F2F"/>
    <w:rsid w:val="004B49B0"/>
    <w:rsid w:val="004D2FF8"/>
    <w:rsid w:val="004E01CA"/>
    <w:rsid w:val="004E20FC"/>
    <w:rsid w:val="004E36EF"/>
    <w:rsid w:val="004E770A"/>
    <w:rsid w:val="00505ABC"/>
    <w:rsid w:val="00520A49"/>
    <w:rsid w:val="00531FE5"/>
    <w:rsid w:val="00535B15"/>
    <w:rsid w:val="00544643"/>
    <w:rsid w:val="00560FEC"/>
    <w:rsid w:val="005647DA"/>
    <w:rsid w:val="00577975"/>
    <w:rsid w:val="00577DBB"/>
    <w:rsid w:val="005865DF"/>
    <w:rsid w:val="005A207B"/>
    <w:rsid w:val="005A225D"/>
    <w:rsid w:val="005B43DA"/>
    <w:rsid w:val="005B6BA0"/>
    <w:rsid w:val="005C1283"/>
    <w:rsid w:val="005E3996"/>
    <w:rsid w:val="005E6D9E"/>
    <w:rsid w:val="0060046C"/>
    <w:rsid w:val="006007E9"/>
    <w:rsid w:val="00620EC3"/>
    <w:rsid w:val="006275A8"/>
    <w:rsid w:val="00633488"/>
    <w:rsid w:val="006341BE"/>
    <w:rsid w:val="00644294"/>
    <w:rsid w:val="00654035"/>
    <w:rsid w:val="00664C3A"/>
    <w:rsid w:val="00664D11"/>
    <w:rsid w:val="0067746B"/>
    <w:rsid w:val="00695591"/>
    <w:rsid w:val="006C421B"/>
    <w:rsid w:val="006E2A91"/>
    <w:rsid w:val="006F46E3"/>
    <w:rsid w:val="007006E7"/>
    <w:rsid w:val="00711A68"/>
    <w:rsid w:val="00733BCA"/>
    <w:rsid w:val="00736846"/>
    <w:rsid w:val="007634C7"/>
    <w:rsid w:val="007B0A0B"/>
    <w:rsid w:val="007B24D4"/>
    <w:rsid w:val="00807CEA"/>
    <w:rsid w:val="00811370"/>
    <w:rsid w:val="00820330"/>
    <w:rsid w:val="008260F4"/>
    <w:rsid w:val="008334BE"/>
    <w:rsid w:val="0085228B"/>
    <w:rsid w:val="00854E07"/>
    <w:rsid w:val="0086015A"/>
    <w:rsid w:val="00864142"/>
    <w:rsid w:val="00880808"/>
    <w:rsid w:val="00892284"/>
    <w:rsid w:val="00892490"/>
    <w:rsid w:val="00897917"/>
    <w:rsid w:val="008A4DEC"/>
    <w:rsid w:val="008A6CE6"/>
    <w:rsid w:val="008B2B92"/>
    <w:rsid w:val="008B59F0"/>
    <w:rsid w:val="008C178D"/>
    <w:rsid w:val="008C595E"/>
    <w:rsid w:val="008D1BDA"/>
    <w:rsid w:val="008E7D02"/>
    <w:rsid w:val="008F4FF2"/>
    <w:rsid w:val="008F5952"/>
    <w:rsid w:val="008F7CCE"/>
    <w:rsid w:val="00901F8A"/>
    <w:rsid w:val="00903A35"/>
    <w:rsid w:val="009156D4"/>
    <w:rsid w:val="009161B5"/>
    <w:rsid w:val="009207F1"/>
    <w:rsid w:val="009211B1"/>
    <w:rsid w:val="0092288D"/>
    <w:rsid w:val="00934102"/>
    <w:rsid w:val="00941008"/>
    <w:rsid w:val="0094408F"/>
    <w:rsid w:val="00962871"/>
    <w:rsid w:val="009658E0"/>
    <w:rsid w:val="00983981"/>
    <w:rsid w:val="00991B17"/>
    <w:rsid w:val="0099516F"/>
    <w:rsid w:val="00995FC9"/>
    <w:rsid w:val="009A15F7"/>
    <w:rsid w:val="009A1DC0"/>
    <w:rsid w:val="009B2BBF"/>
    <w:rsid w:val="009B397D"/>
    <w:rsid w:val="009C166B"/>
    <w:rsid w:val="009E709D"/>
    <w:rsid w:val="009F4987"/>
    <w:rsid w:val="00A00561"/>
    <w:rsid w:val="00A06A0D"/>
    <w:rsid w:val="00A27441"/>
    <w:rsid w:val="00A50895"/>
    <w:rsid w:val="00A50DF4"/>
    <w:rsid w:val="00A52250"/>
    <w:rsid w:val="00A569E9"/>
    <w:rsid w:val="00A72555"/>
    <w:rsid w:val="00A732F6"/>
    <w:rsid w:val="00A75510"/>
    <w:rsid w:val="00A856E2"/>
    <w:rsid w:val="00A94F65"/>
    <w:rsid w:val="00AA0949"/>
    <w:rsid w:val="00AB2867"/>
    <w:rsid w:val="00AB6B75"/>
    <w:rsid w:val="00AF0E76"/>
    <w:rsid w:val="00B13CA3"/>
    <w:rsid w:val="00B2259B"/>
    <w:rsid w:val="00B27751"/>
    <w:rsid w:val="00B45EFF"/>
    <w:rsid w:val="00B56A9F"/>
    <w:rsid w:val="00B56E6D"/>
    <w:rsid w:val="00B610B6"/>
    <w:rsid w:val="00BA4F42"/>
    <w:rsid w:val="00BA6EFB"/>
    <w:rsid w:val="00BB2270"/>
    <w:rsid w:val="00BB321F"/>
    <w:rsid w:val="00BB69C3"/>
    <w:rsid w:val="00BC0603"/>
    <w:rsid w:val="00BE1542"/>
    <w:rsid w:val="00C2304C"/>
    <w:rsid w:val="00C3428F"/>
    <w:rsid w:val="00C362DE"/>
    <w:rsid w:val="00C474E9"/>
    <w:rsid w:val="00C52E94"/>
    <w:rsid w:val="00C813E0"/>
    <w:rsid w:val="00C819BC"/>
    <w:rsid w:val="00C81BDD"/>
    <w:rsid w:val="00C86F27"/>
    <w:rsid w:val="00C90D67"/>
    <w:rsid w:val="00C95A14"/>
    <w:rsid w:val="00CB0F8F"/>
    <w:rsid w:val="00CB18D0"/>
    <w:rsid w:val="00CB4CE1"/>
    <w:rsid w:val="00CD2273"/>
    <w:rsid w:val="00CE03B6"/>
    <w:rsid w:val="00CE39F1"/>
    <w:rsid w:val="00CE49C7"/>
    <w:rsid w:val="00D16FC5"/>
    <w:rsid w:val="00D24D20"/>
    <w:rsid w:val="00D3153B"/>
    <w:rsid w:val="00D35EC3"/>
    <w:rsid w:val="00D57304"/>
    <w:rsid w:val="00D61ECE"/>
    <w:rsid w:val="00D70E9F"/>
    <w:rsid w:val="00D74068"/>
    <w:rsid w:val="00D82D8B"/>
    <w:rsid w:val="00D84330"/>
    <w:rsid w:val="00D87906"/>
    <w:rsid w:val="00D90493"/>
    <w:rsid w:val="00D90DDA"/>
    <w:rsid w:val="00DA22E5"/>
    <w:rsid w:val="00DA7AEC"/>
    <w:rsid w:val="00DB479B"/>
    <w:rsid w:val="00DB4CEE"/>
    <w:rsid w:val="00DD1359"/>
    <w:rsid w:val="00DD6F94"/>
    <w:rsid w:val="00DE164C"/>
    <w:rsid w:val="00DE5A06"/>
    <w:rsid w:val="00E01D90"/>
    <w:rsid w:val="00E14F8B"/>
    <w:rsid w:val="00E24A3A"/>
    <w:rsid w:val="00E306F5"/>
    <w:rsid w:val="00E36D4D"/>
    <w:rsid w:val="00E407D8"/>
    <w:rsid w:val="00E54C9D"/>
    <w:rsid w:val="00E55AB8"/>
    <w:rsid w:val="00E603FE"/>
    <w:rsid w:val="00E77029"/>
    <w:rsid w:val="00E816D6"/>
    <w:rsid w:val="00E9077D"/>
    <w:rsid w:val="00EA30AC"/>
    <w:rsid w:val="00EB3E6F"/>
    <w:rsid w:val="00EC5D45"/>
    <w:rsid w:val="00ED2048"/>
    <w:rsid w:val="00ED553A"/>
    <w:rsid w:val="00EE4D90"/>
    <w:rsid w:val="00EF0899"/>
    <w:rsid w:val="00EF60B5"/>
    <w:rsid w:val="00F21950"/>
    <w:rsid w:val="00F351C0"/>
    <w:rsid w:val="00F4294E"/>
    <w:rsid w:val="00F46E7A"/>
    <w:rsid w:val="00F52CD4"/>
    <w:rsid w:val="00F53FE8"/>
    <w:rsid w:val="00F5415B"/>
    <w:rsid w:val="00F5419F"/>
    <w:rsid w:val="00F663D8"/>
    <w:rsid w:val="00F94488"/>
    <w:rsid w:val="00F977D9"/>
    <w:rsid w:val="00F97F7D"/>
    <w:rsid w:val="00FA38CB"/>
    <w:rsid w:val="00FA538B"/>
    <w:rsid w:val="00FD3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61B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9161B5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ody Text"/>
    <w:basedOn w:val="a"/>
    <w:rsid w:val="009156D4"/>
    <w:pPr>
      <w:spacing w:after="120"/>
    </w:pPr>
  </w:style>
  <w:style w:type="paragraph" w:styleId="a5">
    <w:name w:val="Balloon Text"/>
    <w:basedOn w:val="a"/>
    <w:semiHidden/>
    <w:rsid w:val="00EE4D90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DB479B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B479B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8260F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8260F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rsid w:val="007B24D4"/>
    <w:pPr>
      <w:spacing w:before="100" w:beforeAutospacing="1" w:after="253"/>
    </w:pPr>
  </w:style>
  <w:style w:type="paragraph" w:customStyle="1" w:styleId="a9">
    <w:name w:val="Знак"/>
    <w:basedOn w:val="a"/>
    <w:rsid w:val="00991B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1"/>
    <w:basedOn w:val="a"/>
    <w:rsid w:val="005A22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">
    <w:name w:val="2"/>
    <w:basedOn w:val="a"/>
    <w:rsid w:val="00E9077D"/>
    <w:pPr>
      <w:spacing w:after="160" w:line="240" w:lineRule="exact"/>
    </w:pPr>
    <w:rPr>
      <w:rFonts w:ascii="Verdana" w:hAnsi="Verdana"/>
      <w:lang w:val="en-US" w:eastAsia="en-US"/>
    </w:rPr>
  </w:style>
  <w:style w:type="table" w:styleId="aa">
    <w:name w:val="Table Grid"/>
    <w:basedOn w:val="a1"/>
    <w:rsid w:val="00DE5A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3">
    <w:name w:val="Char Style 3"/>
    <w:link w:val="Style2"/>
    <w:uiPriority w:val="99"/>
    <w:rsid w:val="00F977D9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F977D9"/>
    <w:pPr>
      <w:widowControl w:val="0"/>
      <w:shd w:val="clear" w:color="auto" w:fill="FFFFFF"/>
      <w:spacing w:line="367" w:lineRule="exact"/>
      <w:ind w:firstLine="740"/>
      <w:jc w:val="both"/>
    </w:pPr>
    <w:rPr>
      <w:sz w:val="26"/>
      <w:szCs w:val="26"/>
    </w:rPr>
  </w:style>
  <w:style w:type="character" w:styleId="ab">
    <w:name w:val="Hyperlink"/>
    <w:rsid w:val="00934102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2144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5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44D481FDC08976BFA5BD3B91934DF10591AC21E50B0E0CEF5F33CD6A1C46769FE45F274FA08AC40365396E384D029B08869E6FAA3CDB9943ABC59G4X1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953C15E5D8BDEBD2D52D0654436F7BC53085F6E873E98791DA6EB7F633BAA92403028D6DC2F9E9FE38E27765FE7G7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2010</Words>
  <Characters>11462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Главная/органы исполнительной власти/ Министерства/Министерство труда и социального развития Мурманской области/ Новости</vt:lpstr>
    </vt:vector>
  </TitlesOfParts>
  <Company/>
  <LinksUpToDate>false</LinksUpToDate>
  <CharactersWithSpaces>13446</CharactersWithSpaces>
  <SharedDoc>false</SharedDoc>
  <HLinks>
    <vt:vector size="24" baseType="variant">
      <vt:variant>
        <vt:i4>7143524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consultantplus://offline/ref=A3B44D481FDC08976BFA5BD3B91934DF10591AC21E50B0E0CEF5F33CD6A1C46769FE45F274FA08AC4036529DEE84D029B08869E6FAA3CDB9943ABC59G4X1I</vt:lpwstr>
      </vt:variant>
      <vt:variant>
        <vt:lpwstr/>
      </vt:variant>
      <vt:variant>
        <vt:i4>7143521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consultantplus://offline/ref=A3B44D481FDC08976BFA5BD3B91934DF10591AC21E50B0E0CEF5F33CD6A1C46769FE45F274FA08AC40365396E384D029B08869E6FAA3CDB9943ABC59G4X1I</vt:lpwstr>
      </vt:variant>
      <vt:variant>
        <vt:lpwstr/>
      </vt:variant>
      <vt:variant>
        <vt:i4>1376267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consultantplus://offline/ref=2953C15E5D8BDEBD2D52D0654436F7BC53085F6E873E98791DA6EB7F633BAA92403028D6DC2F9E9FE38E27765FE7G7I</vt:lpwstr>
      </vt:variant>
      <vt:variant>
        <vt:lpwstr/>
      </vt:variant>
      <vt:variant>
        <vt:i4>7536743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consultantplus://offline/ref=2953C15E5D8BDEBD2D52CE68525AA9B957060763803C902649F6ED283C6BACC71270768F9E6F8D9EE29027745D7DEDF3CD87280633B0DE86459814A6E0GEI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Главная/органы исполнительной власти/ Министерства/Министерство труда и социального развития Мурманской области/ Новости</dc:title>
  <dc:creator>ChustikovaE</dc:creator>
  <cp:lastModifiedBy>rashevskaya</cp:lastModifiedBy>
  <cp:revision>67</cp:revision>
  <cp:lastPrinted>2019-10-18T13:23:00Z</cp:lastPrinted>
  <dcterms:created xsi:type="dcterms:W3CDTF">2021-04-16T08:05:00Z</dcterms:created>
  <dcterms:modified xsi:type="dcterms:W3CDTF">2023-03-23T06:57:00Z</dcterms:modified>
</cp:coreProperties>
</file>