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11.02.2011 N 54-ПП</w:t>
              <w:br/>
              <w:t xml:space="preserve">(ред. от 21.06.2024)</w:t>
              <w:br/>
              <w:t xml:space="preserve">"Об утверждении Положения о Министерстве здравоохранения Мурманской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11 февраля 2011 г. N 54-ПП</w:t>
      </w:r>
    </w:p>
    <w:p>
      <w:pPr>
        <w:pStyle w:val="2"/>
        <w:jc w:val="center"/>
      </w:pPr>
      <w:r>
        <w:rPr>
          <w:sz w:val="24"/>
        </w:rPr>
      </w:r>
    </w:p>
    <w:p>
      <w:pPr>
        <w:pStyle w:val="2"/>
        <w:jc w:val="center"/>
      </w:pPr>
      <w:r>
        <w:rPr>
          <w:sz w:val="24"/>
        </w:rPr>
        <w:t xml:space="preserve">ОБ УТВЕРЖДЕНИИ ПОЛОЖЕНИЯ О МИНИСТЕРСТВЕ ЗДРАВООХРАНЕНИЯ</w:t>
      </w:r>
    </w:p>
    <w:p>
      <w:pPr>
        <w:pStyle w:val="2"/>
        <w:jc w:val="center"/>
      </w:pPr>
      <w:r>
        <w:rPr>
          <w:sz w:val="24"/>
        </w:rPr>
        <w:t xml:space="preserve">МУРМАНСКОЙ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15.02.2012 </w:t>
            </w:r>
            <w:r>
              <w:rPr>
                <w:sz w:val="24"/>
                <w:color w:val="392c69"/>
              </w:rPr>
              <w:t xml:space="preserve">N 39-ПП</w:t>
            </w:r>
            <w:r>
              <w:rPr>
                <w:sz w:val="24"/>
                <w:color w:val="392c69"/>
              </w:rPr>
              <w:t xml:space="preserve">, от 15.04.2013 </w:t>
            </w:r>
            <w:r>
              <w:rPr>
                <w:sz w:val="24"/>
                <w:color w:val="392c69"/>
              </w:rPr>
              <w:t xml:space="preserve">N 178-ПП</w:t>
            </w:r>
            <w:r>
              <w:rPr>
                <w:sz w:val="24"/>
                <w:color w:val="392c69"/>
              </w:rPr>
              <w:t xml:space="preserve">, от 30.07.2013 </w:t>
            </w:r>
            <w:r>
              <w:rPr>
                <w:sz w:val="24"/>
                <w:color w:val="392c69"/>
              </w:rPr>
              <w:t xml:space="preserve">N 426-ПП</w:t>
            </w:r>
            <w:r>
              <w:rPr>
                <w:sz w:val="24"/>
                <w:color w:val="392c69"/>
              </w:rPr>
              <w:t xml:space="preserve">,</w:t>
            </w:r>
          </w:p>
          <w:p>
            <w:pPr>
              <w:pStyle w:val="0"/>
              <w:jc w:val="center"/>
            </w:pPr>
            <w:r>
              <w:rPr>
                <w:sz w:val="24"/>
                <w:color w:val="392c69"/>
              </w:rPr>
              <w:t xml:space="preserve">от 31.12.2013 </w:t>
            </w:r>
            <w:r>
              <w:rPr>
                <w:sz w:val="24"/>
                <w:color w:val="392c69"/>
              </w:rPr>
              <w:t xml:space="preserve">N 792-ПП</w:t>
            </w:r>
            <w:r>
              <w:rPr>
                <w:sz w:val="24"/>
                <w:color w:val="392c69"/>
              </w:rPr>
              <w:t xml:space="preserve">, от 27.08.2014 </w:t>
            </w:r>
            <w:r>
              <w:rPr>
                <w:sz w:val="24"/>
                <w:color w:val="392c69"/>
              </w:rPr>
              <w:t xml:space="preserve">N 449-ПП</w:t>
            </w:r>
            <w:r>
              <w:rPr>
                <w:sz w:val="24"/>
                <w:color w:val="392c69"/>
              </w:rPr>
              <w:t xml:space="preserve">, от 17.12.2014 </w:t>
            </w:r>
            <w:r>
              <w:rPr>
                <w:sz w:val="24"/>
                <w:color w:val="392c69"/>
              </w:rPr>
              <w:t xml:space="preserve">N 629-ПП</w:t>
            </w:r>
            <w:r>
              <w:rPr>
                <w:sz w:val="24"/>
                <w:color w:val="392c69"/>
              </w:rPr>
              <w:t xml:space="preserve">,</w:t>
            </w:r>
          </w:p>
          <w:p>
            <w:pPr>
              <w:pStyle w:val="0"/>
              <w:jc w:val="center"/>
            </w:pPr>
            <w:r>
              <w:rPr>
                <w:sz w:val="24"/>
                <w:color w:val="392c69"/>
              </w:rPr>
              <w:t xml:space="preserve">от 11.06.2015 </w:t>
            </w:r>
            <w:r>
              <w:rPr>
                <w:sz w:val="24"/>
                <w:color w:val="392c69"/>
              </w:rPr>
              <w:t xml:space="preserve">N 239-ПП</w:t>
            </w:r>
            <w:r>
              <w:rPr>
                <w:sz w:val="24"/>
                <w:color w:val="392c69"/>
              </w:rPr>
              <w:t xml:space="preserve">, от 11.09.2015 </w:t>
            </w:r>
            <w:r>
              <w:rPr>
                <w:sz w:val="24"/>
                <w:color w:val="392c69"/>
              </w:rPr>
              <w:t xml:space="preserve">N 390-ПП</w:t>
            </w:r>
            <w:r>
              <w:rPr>
                <w:sz w:val="24"/>
                <w:color w:val="392c69"/>
              </w:rPr>
              <w:t xml:space="preserve">, от 31.03.2016 </w:t>
            </w:r>
            <w:r>
              <w:rPr>
                <w:sz w:val="24"/>
                <w:color w:val="392c69"/>
              </w:rPr>
              <w:t xml:space="preserve">N 134-ПП</w:t>
            </w:r>
            <w:r>
              <w:rPr>
                <w:sz w:val="24"/>
                <w:color w:val="392c69"/>
              </w:rPr>
              <w:t xml:space="preserve">,</w:t>
            </w:r>
          </w:p>
          <w:p>
            <w:pPr>
              <w:pStyle w:val="0"/>
              <w:jc w:val="center"/>
            </w:pPr>
            <w:r>
              <w:rPr>
                <w:sz w:val="24"/>
                <w:color w:val="392c69"/>
              </w:rPr>
              <w:t xml:space="preserve">от 19.08.2016 </w:t>
            </w:r>
            <w:r>
              <w:rPr>
                <w:sz w:val="24"/>
                <w:color w:val="392c69"/>
              </w:rPr>
              <w:t xml:space="preserve">N 404-ПП</w:t>
            </w:r>
            <w:r>
              <w:rPr>
                <w:sz w:val="24"/>
                <w:color w:val="392c69"/>
              </w:rPr>
              <w:t xml:space="preserve">, от 01.12.2016 </w:t>
            </w:r>
            <w:r>
              <w:rPr>
                <w:sz w:val="24"/>
                <w:color w:val="392c69"/>
              </w:rPr>
              <w:t xml:space="preserve">N 602-ПП</w:t>
            </w:r>
            <w:r>
              <w:rPr>
                <w:sz w:val="24"/>
                <w:color w:val="392c69"/>
              </w:rPr>
              <w:t xml:space="preserve">, от 31.10.2017 </w:t>
            </w:r>
            <w:r>
              <w:rPr>
                <w:sz w:val="24"/>
                <w:color w:val="392c69"/>
              </w:rPr>
              <w:t xml:space="preserve">N 526-ПП</w:t>
            </w:r>
            <w:r>
              <w:rPr>
                <w:sz w:val="24"/>
                <w:color w:val="392c69"/>
              </w:rPr>
              <w:t xml:space="preserve">,</w:t>
            </w:r>
          </w:p>
          <w:p>
            <w:pPr>
              <w:pStyle w:val="0"/>
              <w:jc w:val="center"/>
            </w:pPr>
            <w:r>
              <w:rPr>
                <w:sz w:val="24"/>
                <w:color w:val="392c69"/>
              </w:rPr>
              <w:t xml:space="preserve">от 08.06.2018 </w:t>
            </w:r>
            <w:r>
              <w:rPr>
                <w:sz w:val="24"/>
                <w:color w:val="392c69"/>
              </w:rPr>
              <w:t xml:space="preserve">N 263-ПП</w:t>
            </w:r>
            <w:r>
              <w:rPr>
                <w:sz w:val="24"/>
                <w:color w:val="392c69"/>
              </w:rPr>
              <w:t xml:space="preserve">, от 13.07.2018 </w:t>
            </w:r>
            <w:r>
              <w:rPr>
                <w:sz w:val="24"/>
                <w:color w:val="392c69"/>
              </w:rPr>
              <w:t xml:space="preserve">N 323-ПП</w:t>
            </w:r>
            <w:r>
              <w:rPr>
                <w:sz w:val="24"/>
                <w:color w:val="392c69"/>
              </w:rPr>
              <w:t xml:space="preserve">, от 18.10.2018 </w:t>
            </w:r>
            <w:r>
              <w:rPr>
                <w:sz w:val="24"/>
                <w:color w:val="392c69"/>
              </w:rPr>
              <w:t xml:space="preserve">N 475-ПП</w:t>
            </w:r>
            <w:r>
              <w:rPr>
                <w:sz w:val="24"/>
                <w:color w:val="392c69"/>
              </w:rPr>
              <w:t xml:space="preserve">,</w:t>
            </w:r>
          </w:p>
          <w:p>
            <w:pPr>
              <w:pStyle w:val="0"/>
              <w:jc w:val="center"/>
            </w:pPr>
            <w:r>
              <w:rPr>
                <w:sz w:val="24"/>
                <w:color w:val="392c69"/>
              </w:rPr>
              <w:t xml:space="preserve">от 05.04.2019 </w:t>
            </w:r>
            <w:r>
              <w:rPr>
                <w:sz w:val="24"/>
                <w:color w:val="392c69"/>
              </w:rPr>
              <w:t xml:space="preserve">N 154-ПП</w:t>
            </w:r>
            <w:r>
              <w:rPr>
                <w:sz w:val="24"/>
                <w:color w:val="392c69"/>
              </w:rPr>
              <w:t xml:space="preserve">, от 08.05.2019 </w:t>
            </w:r>
            <w:r>
              <w:rPr>
                <w:sz w:val="24"/>
                <w:color w:val="392c69"/>
              </w:rPr>
              <w:t xml:space="preserve">N 216-ПП</w:t>
            </w:r>
            <w:r>
              <w:rPr>
                <w:sz w:val="24"/>
                <w:color w:val="392c69"/>
              </w:rPr>
              <w:t xml:space="preserve">, от 30.09.2019 </w:t>
            </w:r>
            <w:r>
              <w:rPr>
                <w:sz w:val="24"/>
                <w:color w:val="392c69"/>
              </w:rPr>
              <w:t xml:space="preserve">N 451-ПП</w:t>
            </w:r>
            <w:r>
              <w:rPr>
                <w:sz w:val="24"/>
                <w:color w:val="392c69"/>
              </w:rPr>
              <w:t xml:space="preserve">,</w:t>
            </w:r>
          </w:p>
          <w:p>
            <w:pPr>
              <w:pStyle w:val="0"/>
              <w:jc w:val="center"/>
            </w:pPr>
            <w:r>
              <w:rPr>
                <w:sz w:val="24"/>
                <w:color w:val="392c69"/>
              </w:rPr>
              <w:t xml:space="preserve">от 29.04.2020 </w:t>
            </w:r>
            <w:r>
              <w:rPr>
                <w:sz w:val="24"/>
                <w:color w:val="392c69"/>
              </w:rPr>
              <w:t xml:space="preserve">N 259-ПП</w:t>
            </w:r>
            <w:r>
              <w:rPr>
                <w:sz w:val="24"/>
                <w:color w:val="392c69"/>
              </w:rPr>
              <w:t xml:space="preserve">, от 23.10.2020 </w:t>
            </w:r>
            <w:r>
              <w:rPr>
                <w:sz w:val="24"/>
                <w:color w:val="392c69"/>
              </w:rPr>
              <w:t xml:space="preserve">N 721-ПП</w:t>
            </w:r>
            <w:r>
              <w:rPr>
                <w:sz w:val="24"/>
                <w:color w:val="392c69"/>
              </w:rPr>
              <w:t xml:space="preserve">, от 24.02.2021 </w:t>
            </w:r>
            <w:r>
              <w:rPr>
                <w:sz w:val="24"/>
                <w:color w:val="392c69"/>
              </w:rPr>
              <w:t xml:space="preserve">N 103-ПП</w:t>
            </w:r>
            <w:r>
              <w:rPr>
                <w:sz w:val="24"/>
                <w:color w:val="392c69"/>
              </w:rPr>
              <w:t xml:space="preserve">,</w:t>
            </w:r>
          </w:p>
          <w:p>
            <w:pPr>
              <w:pStyle w:val="0"/>
              <w:jc w:val="center"/>
            </w:pPr>
            <w:r>
              <w:rPr>
                <w:sz w:val="24"/>
                <w:color w:val="392c69"/>
              </w:rPr>
              <w:t xml:space="preserve">от 14.09.2021 </w:t>
            </w:r>
            <w:r>
              <w:rPr>
                <w:sz w:val="24"/>
                <w:color w:val="392c69"/>
              </w:rPr>
              <w:t xml:space="preserve">N 650-ПП</w:t>
            </w:r>
            <w:r>
              <w:rPr>
                <w:sz w:val="24"/>
                <w:color w:val="392c69"/>
              </w:rPr>
              <w:t xml:space="preserve">, от 14.06.2022 </w:t>
            </w:r>
            <w:r>
              <w:rPr>
                <w:sz w:val="24"/>
                <w:color w:val="392c69"/>
              </w:rPr>
              <w:t xml:space="preserve">N 459-ПП</w:t>
            </w:r>
            <w:r>
              <w:rPr>
                <w:sz w:val="24"/>
                <w:color w:val="392c69"/>
              </w:rPr>
              <w:t xml:space="preserve">, от 05.09.2022 </w:t>
            </w:r>
            <w:r>
              <w:rPr>
                <w:sz w:val="24"/>
                <w:color w:val="392c69"/>
              </w:rPr>
              <w:t xml:space="preserve">N 709-ПП</w:t>
            </w:r>
            <w:r>
              <w:rPr>
                <w:sz w:val="24"/>
                <w:color w:val="392c69"/>
              </w:rPr>
              <w:t xml:space="preserve">,</w:t>
            </w:r>
          </w:p>
          <w:p>
            <w:pPr>
              <w:pStyle w:val="0"/>
              <w:jc w:val="center"/>
            </w:pPr>
            <w:r>
              <w:rPr>
                <w:sz w:val="24"/>
                <w:color w:val="392c69"/>
              </w:rPr>
              <w:t xml:space="preserve">от 31.01.2023 </w:t>
            </w:r>
            <w:r>
              <w:rPr>
                <w:sz w:val="24"/>
                <w:color w:val="392c69"/>
              </w:rPr>
              <w:t xml:space="preserve">N 66-ПП</w:t>
            </w:r>
            <w:r>
              <w:rPr>
                <w:sz w:val="24"/>
                <w:color w:val="392c69"/>
              </w:rPr>
              <w:t xml:space="preserve">, от 01.09.2023 </w:t>
            </w:r>
            <w:r>
              <w:rPr>
                <w:sz w:val="24"/>
                <w:color w:val="392c69"/>
              </w:rPr>
              <w:t xml:space="preserve">N 639-ПП</w:t>
            </w:r>
            <w:r>
              <w:rPr>
                <w:sz w:val="24"/>
                <w:color w:val="392c69"/>
              </w:rPr>
              <w:t xml:space="preserve">, от 12.04.2024 </w:t>
            </w:r>
            <w:r>
              <w:rPr>
                <w:sz w:val="24"/>
                <w:color w:val="392c69"/>
              </w:rPr>
              <w:t xml:space="preserve">N 237-ПП</w:t>
            </w:r>
            <w:r>
              <w:rPr>
                <w:sz w:val="24"/>
                <w:color w:val="392c69"/>
              </w:rPr>
              <w:t xml:space="preserve">,</w:t>
            </w:r>
          </w:p>
          <w:p>
            <w:pPr>
              <w:pStyle w:val="0"/>
              <w:jc w:val="center"/>
            </w:pPr>
            <w:r>
              <w:rPr>
                <w:sz w:val="24"/>
                <w:color w:val="392c69"/>
              </w:rPr>
              <w:t xml:space="preserve">от 21.06.2024 </w:t>
            </w:r>
            <w:r>
              <w:rPr>
                <w:sz w:val="24"/>
                <w:color w:val="392c69"/>
              </w:rPr>
              <w:t xml:space="preserve">N 409-ПП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Уставом</w:t>
      </w:r>
      <w:r>
        <w:rPr>
          <w:sz w:val="24"/>
        </w:rPr>
        <w:t xml:space="preserve"> Мурманской области, </w:t>
      </w:r>
      <w:r>
        <w:rPr>
          <w:sz w:val="24"/>
        </w:rPr>
        <w:t xml:space="preserve">Законом</w:t>
      </w:r>
      <w:r>
        <w:rPr>
          <w:sz w:val="24"/>
        </w:rPr>
        <w:t xml:space="preserve"> Мурманской области от 20.12.2001 N 324-01-ЗМО "О Правительстве Мурманской области", постановлениями Губернатора Мурманской области от 31.10.2019 </w:t>
      </w:r>
      <w:r>
        <w:rPr>
          <w:sz w:val="24"/>
        </w:rPr>
        <w:t xml:space="preserve">N 148-ПГ</w:t>
      </w:r>
      <w:r>
        <w:rPr>
          <w:sz w:val="24"/>
        </w:rPr>
        <w:t xml:space="preserve"> "О структуре исполнительных органов Мурманской области" и от 08.08.2008 </w:t>
      </w:r>
      <w:r>
        <w:rPr>
          <w:sz w:val="24"/>
        </w:rPr>
        <w:t xml:space="preserve">N 379-ПП/13</w:t>
      </w:r>
      <w:r>
        <w:rPr>
          <w:sz w:val="24"/>
        </w:rPr>
        <w:t xml:space="preserve"> "О типовых положениях об исполнительных органах Мурманской области" Правительство Мурманской области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Мурманской области от 31.01.2023 N 66-ПП)</w:t>
      </w:r>
    </w:p>
    <w:p>
      <w:pPr>
        <w:pStyle w:val="0"/>
        <w:spacing w:before="240" w:line-rule="auto"/>
        <w:ind w:firstLine="540"/>
        <w:jc w:val="both"/>
      </w:pPr>
      <w:r>
        <w:rPr>
          <w:sz w:val="24"/>
        </w:rPr>
        <w:t xml:space="preserve">1. Утвердить прилагаемое </w:t>
      </w:r>
      <w:hyperlink w:history="0" w:anchor="P36" w:tooltip="ПОЛОЖЕНИЕ">
        <w:r>
          <w:rPr>
            <w:sz w:val="24"/>
            <w:color w:val="0000ff"/>
          </w:rPr>
          <w:t xml:space="preserve">Положение</w:t>
        </w:r>
      </w:hyperlink>
      <w:r>
        <w:rPr>
          <w:sz w:val="24"/>
        </w:rPr>
        <w:t xml:space="preserve"> о Министерстве здравоохранения Мурманской области.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 </w:t>
      </w:r>
      <w:r>
        <w:rPr>
          <w:sz w:val="24"/>
        </w:rPr>
        <w:t xml:space="preserve">постановление</w:t>
      </w:r>
      <w:r>
        <w:rPr>
          <w:sz w:val="24"/>
        </w:rPr>
        <w:t xml:space="preserve"> Правительства Мурманской области от 24.06.2009 N 264-ПП "Об утверждении Положения о Министерстве здравоохранения Мурманской области";</w:t>
      </w:r>
    </w:p>
    <w:p>
      <w:pPr>
        <w:pStyle w:val="0"/>
        <w:spacing w:before="240" w:line-rule="auto"/>
        <w:ind w:firstLine="540"/>
        <w:jc w:val="both"/>
      </w:pPr>
      <w:r>
        <w:rPr>
          <w:sz w:val="24"/>
        </w:rPr>
        <w:t xml:space="preserve">- </w:t>
      </w:r>
      <w:r>
        <w:rPr>
          <w:sz w:val="24"/>
        </w:rPr>
        <w:t xml:space="preserve">постановление</w:t>
      </w:r>
      <w:r>
        <w:rPr>
          <w:sz w:val="24"/>
        </w:rPr>
        <w:t xml:space="preserve"> Правительства Мурманской области от 21.12.2010 N 580-ПП "О внесении изменений в постановление Правительства Мурманской области от 24.06.2009 N 264-ПП".</w:t>
      </w:r>
    </w:p>
    <w:p>
      <w:pPr>
        <w:pStyle w:val="0"/>
        <w:jc w:val="both"/>
      </w:pPr>
      <w:r>
        <w:rPr>
          <w:sz w:val="24"/>
        </w:rPr>
      </w:r>
    </w:p>
    <w:p>
      <w:pPr>
        <w:pStyle w:val="0"/>
        <w:jc w:val="right"/>
      </w:pPr>
      <w:r>
        <w:rPr>
          <w:sz w:val="24"/>
        </w:rPr>
        <w:t xml:space="preserve">Губернатор</w:t>
      </w:r>
    </w:p>
    <w:p>
      <w:pPr>
        <w:pStyle w:val="0"/>
        <w:jc w:val="right"/>
      </w:pPr>
      <w:r>
        <w:rPr>
          <w:sz w:val="24"/>
        </w:rPr>
        <w:t xml:space="preserve">Мурманской области</w:t>
      </w:r>
    </w:p>
    <w:p>
      <w:pPr>
        <w:pStyle w:val="0"/>
        <w:jc w:val="right"/>
      </w:pPr>
      <w:r>
        <w:rPr>
          <w:sz w:val="24"/>
        </w:rPr>
        <w:t xml:space="preserve">Д.В.ДМИТРИЕНКО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6" w:name="P36"/>
    <w:bookmarkEnd w:id="36"/>
    <w:p>
      <w:pPr>
        <w:pStyle w:val="2"/>
        <w:outlineLvl w:val="0"/>
        <w:jc w:val="center"/>
      </w:pPr>
      <w:r>
        <w:rPr>
          <w:sz w:val="24"/>
        </w:rPr>
        <w:t xml:space="preserve">ПОЛОЖЕНИЕ</w:t>
      </w:r>
    </w:p>
    <w:p>
      <w:pPr>
        <w:pStyle w:val="2"/>
        <w:jc w:val="center"/>
      </w:pPr>
      <w:r>
        <w:rPr>
          <w:sz w:val="24"/>
        </w:rPr>
        <w:t xml:space="preserve">О МИНИСТЕРСТВЕ ЗДРАВООХРАНЕНИЯ МУРМАНСКОЙ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30.07.2013 </w:t>
            </w:r>
            <w:r>
              <w:rPr>
                <w:sz w:val="24"/>
                <w:color w:val="392c69"/>
              </w:rPr>
              <w:t xml:space="preserve">N 426-ПП</w:t>
            </w:r>
            <w:r>
              <w:rPr>
                <w:sz w:val="24"/>
                <w:color w:val="392c69"/>
              </w:rPr>
              <w:t xml:space="preserve">, от 31.12.2013 </w:t>
            </w:r>
            <w:r>
              <w:rPr>
                <w:sz w:val="24"/>
                <w:color w:val="392c69"/>
              </w:rPr>
              <w:t xml:space="preserve">N 792-ПП</w:t>
            </w:r>
            <w:r>
              <w:rPr>
                <w:sz w:val="24"/>
                <w:color w:val="392c69"/>
              </w:rPr>
              <w:t xml:space="preserve">, от 27.08.2014 </w:t>
            </w:r>
            <w:r>
              <w:rPr>
                <w:sz w:val="24"/>
                <w:color w:val="392c69"/>
              </w:rPr>
              <w:t xml:space="preserve">N 449-ПП</w:t>
            </w:r>
            <w:r>
              <w:rPr>
                <w:sz w:val="24"/>
                <w:color w:val="392c69"/>
              </w:rPr>
              <w:t xml:space="preserve">,</w:t>
            </w:r>
          </w:p>
          <w:p>
            <w:pPr>
              <w:pStyle w:val="0"/>
              <w:jc w:val="center"/>
            </w:pPr>
            <w:r>
              <w:rPr>
                <w:sz w:val="24"/>
                <w:color w:val="392c69"/>
              </w:rPr>
              <w:t xml:space="preserve">от 17.12.2014 </w:t>
            </w:r>
            <w:r>
              <w:rPr>
                <w:sz w:val="24"/>
                <w:color w:val="392c69"/>
              </w:rPr>
              <w:t xml:space="preserve">N 629-ПП</w:t>
            </w:r>
            <w:r>
              <w:rPr>
                <w:sz w:val="24"/>
                <w:color w:val="392c69"/>
              </w:rPr>
              <w:t xml:space="preserve">, от 11.06.2015 </w:t>
            </w:r>
            <w:r>
              <w:rPr>
                <w:sz w:val="24"/>
                <w:color w:val="392c69"/>
              </w:rPr>
              <w:t xml:space="preserve">N 239-ПП</w:t>
            </w:r>
            <w:r>
              <w:rPr>
                <w:sz w:val="24"/>
                <w:color w:val="392c69"/>
              </w:rPr>
              <w:t xml:space="preserve">, от 11.09.2015 </w:t>
            </w:r>
            <w:r>
              <w:rPr>
                <w:sz w:val="24"/>
                <w:color w:val="392c69"/>
              </w:rPr>
              <w:t xml:space="preserve">N 390-ПП</w:t>
            </w:r>
            <w:r>
              <w:rPr>
                <w:sz w:val="24"/>
                <w:color w:val="392c69"/>
              </w:rPr>
              <w:t xml:space="preserve">,</w:t>
            </w:r>
          </w:p>
          <w:p>
            <w:pPr>
              <w:pStyle w:val="0"/>
              <w:jc w:val="center"/>
            </w:pPr>
            <w:r>
              <w:rPr>
                <w:sz w:val="24"/>
                <w:color w:val="392c69"/>
              </w:rPr>
              <w:t xml:space="preserve">от 31.03.2016 </w:t>
            </w:r>
            <w:r>
              <w:rPr>
                <w:sz w:val="24"/>
                <w:color w:val="392c69"/>
              </w:rPr>
              <w:t xml:space="preserve">N 134-ПП</w:t>
            </w:r>
            <w:r>
              <w:rPr>
                <w:sz w:val="24"/>
                <w:color w:val="392c69"/>
              </w:rPr>
              <w:t xml:space="preserve">, от 19.08.2016 </w:t>
            </w:r>
            <w:r>
              <w:rPr>
                <w:sz w:val="24"/>
                <w:color w:val="392c69"/>
              </w:rPr>
              <w:t xml:space="preserve">N 404-ПП</w:t>
            </w:r>
            <w:r>
              <w:rPr>
                <w:sz w:val="24"/>
                <w:color w:val="392c69"/>
              </w:rPr>
              <w:t xml:space="preserve">, от 01.12.2016 </w:t>
            </w:r>
            <w:r>
              <w:rPr>
                <w:sz w:val="24"/>
                <w:color w:val="392c69"/>
              </w:rPr>
              <w:t xml:space="preserve">N 602-ПП</w:t>
            </w:r>
            <w:r>
              <w:rPr>
                <w:sz w:val="24"/>
                <w:color w:val="392c69"/>
              </w:rPr>
              <w:t xml:space="preserve">,</w:t>
            </w:r>
          </w:p>
          <w:p>
            <w:pPr>
              <w:pStyle w:val="0"/>
              <w:jc w:val="center"/>
            </w:pPr>
            <w:r>
              <w:rPr>
                <w:sz w:val="24"/>
                <w:color w:val="392c69"/>
              </w:rPr>
              <w:t xml:space="preserve">от 31.10.2017 </w:t>
            </w:r>
            <w:r>
              <w:rPr>
                <w:sz w:val="24"/>
                <w:color w:val="392c69"/>
              </w:rPr>
              <w:t xml:space="preserve">N 526-ПП</w:t>
            </w:r>
            <w:r>
              <w:rPr>
                <w:sz w:val="24"/>
                <w:color w:val="392c69"/>
              </w:rPr>
              <w:t xml:space="preserve">, от 08.06.2018 </w:t>
            </w:r>
            <w:r>
              <w:rPr>
                <w:sz w:val="24"/>
                <w:color w:val="392c69"/>
              </w:rPr>
              <w:t xml:space="preserve">N 263-ПП</w:t>
            </w:r>
            <w:r>
              <w:rPr>
                <w:sz w:val="24"/>
                <w:color w:val="392c69"/>
              </w:rPr>
              <w:t xml:space="preserve">, от 13.07.2018 </w:t>
            </w:r>
            <w:r>
              <w:rPr>
                <w:sz w:val="24"/>
                <w:color w:val="392c69"/>
              </w:rPr>
              <w:t xml:space="preserve">N 323-ПП</w:t>
            </w:r>
            <w:r>
              <w:rPr>
                <w:sz w:val="24"/>
                <w:color w:val="392c69"/>
              </w:rPr>
              <w:t xml:space="preserve">,</w:t>
            </w:r>
          </w:p>
          <w:p>
            <w:pPr>
              <w:pStyle w:val="0"/>
              <w:jc w:val="center"/>
            </w:pPr>
            <w:r>
              <w:rPr>
                <w:sz w:val="24"/>
                <w:color w:val="392c69"/>
              </w:rPr>
              <w:t xml:space="preserve">от 18.10.2018 </w:t>
            </w:r>
            <w:r>
              <w:rPr>
                <w:sz w:val="24"/>
                <w:color w:val="392c69"/>
              </w:rPr>
              <w:t xml:space="preserve">N 475-ПП</w:t>
            </w:r>
            <w:r>
              <w:rPr>
                <w:sz w:val="24"/>
                <w:color w:val="392c69"/>
              </w:rPr>
              <w:t xml:space="preserve">, от 05.04.2019 </w:t>
            </w:r>
            <w:r>
              <w:rPr>
                <w:sz w:val="24"/>
                <w:color w:val="392c69"/>
              </w:rPr>
              <w:t xml:space="preserve">N 154-ПП</w:t>
            </w:r>
            <w:r>
              <w:rPr>
                <w:sz w:val="24"/>
                <w:color w:val="392c69"/>
              </w:rPr>
              <w:t xml:space="preserve">, от 08.05.2019 </w:t>
            </w:r>
            <w:r>
              <w:rPr>
                <w:sz w:val="24"/>
                <w:color w:val="392c69"/>
              </w:rPr>
              <w:t xml:space="preserve">N 216-ПП</w:t>
            </w:r>
            <w:r>
              <w:rPr>
                <w:sz w:val="24"/>
                <w:color w:val="392c69"/>
              </w:rPr>
              <w:t xml:space="preserve">,</w:t>
            </w:r>
          </w:p>
          <w:p>
            <w:pPr>
              <w:pStyle w:val="0"/>
              <w:jc w:val="center"/>
            </w:pPr>
            <w:r>
              <w:rPr>
                <w:sz w:val="24"/>
                <w:color w:val="392c69"/>
              </w:rPr>
              <w:t xml:space="preserve">от 30.09.2019 </w:t>
            </w:r>
            <w:r>
              <w:rPr>
                <w:sz w:val="24"/>
                <w:color w:val="392c69"/>
              </w:rPr>
              <w:t xml:space="preserve">N 451-ПП</w:t>
            </w:r>
            <w:r>
              <w:rPr>
                <w:sz w:val="24"/>
                <w:color w:val="392c69"/>
              </w:rPr>
              <w:t xml:space="preserve">, от 29.04.2020 </w:t>
            </w:r>
            <w:r>
              <w:rPr>
                <w:sz w:val="24"/>
                <w:color w:val="392c69"/>
              </w:rPr>
              <w:t xml:space="preserve">N 259-ПП</w:t>
            </w:r>
            <w:r>
              <w:rPr>
                <w:sz w:val="24"/>
                <w:color w:val="392c69"/>
              </w:rPr>
              <w:t xml:space="preserve">, от 23.10.2020 </w:t>
            </w:r>
            <w:r>
              <w:rPr>
                <w:sz w:val="24"/>
                <w:color w:val="392c69"/>
              </w:rPr>
              <w:t xml:space="preserve">N 721-ПП</w:t>
            </w:r>
            <w:r>
              <w:rPr>
                <w:sz w:val="24"/>
                <w:color w:val="392c69"/>
              </w:rPr>
              <w:t xml:space="preserve">,</w:t>
            </w:r>
          </w:p>
          <w:p>
            <w:pPr>
              <w:pStyle w:val="0"/>
              <w:jc w:val="center"/>
            </w:pPr>
            <w:r>
              <w:rPr>
                <w:sz w:val="24"/>
                <w:color w:val="392c69"/>
              </w:rPr>
              <w:t xml:space="preserve">от 24.02.2021 </w:t>
            </w:r>
            <w:r>
              <w:rPr>
                <w:sz w:val="24"/>
                <w:color w:val="392c69"/>
              </w:rPr>
              <w:t xml:space="preserve">N 103-ПП</w:t>
            </w:r>
            <w:r>
              <w:rPr>
                <w:sz w:val="24"/>
                <w:color w:val="392c69"/>
              </w:rPr>
              <w:t xml:space="preserve">, от 14.09.2021 </w:t>
            </w:r>
            <w:r>
              <w:rPr>
                <w:sz w:val="24"/>
                <w:color w:val="392c69"/>
              </w:rPr>
              <w:t xml:space="preserve">N 650-ПП</w:t>
            </w:r>
            <w:r>
              <w:rPr>
                <w:sz w:val="24"/>
                <w:color w:val="392c69"/>
              </w:rPr>
              <w:t xml:space="preserve">, от 14.06.2022 </w:t>
            </w:r>
            <w:r>
              <w:rPr>
                <w:sz w:val="24"/>
                <w:color w:val="392c69"/>
              </w:rPr>
              <w:t xml:space="preserve">N 459-ПП</w:t>
            </w:r>
            <w:r>
              <w:rPr>
                <w:sz w:val="24"/>
                <w:color w:val="392c69"/>
              </w:rPr>
              <w:t xml:space="preserve">,</w:t>
            </w:r>
          </w:p>
          <w:p>
            <w:pPr>
              <w:pStyle w:val="0"/>
              <w:jc w:val="center"/>
            </w:pPr>
            <w:r>
              <w:rPr>
                <w:sz w:val="24"/>
                <w:color w:val="392c69"/>
              </w:rPr>
              <w:t xml:space="preserve">от 05.09.2022 </w:t>
            </w:r>
            <w:r>
              <w:rPr>
                <w:sz w:val="24"/>
                <w:color w:val="392c69"/>
              </w:rPr>
              <w:t xml:space="preserve">N 709-ПП</w:t>
            </w:r>
            <w:r>
              <w:rPr>
                <w:sz w:val="24"/>
                <w:color w:val="392c69"/>
              </w:rPr>
              <w:t xml:space="preserve">, от 31.01.2023 </w:t>
            </w:r>
            <w:r>
              <w:rPr>
                <w:sz w:val="24"/>
                <w:color w:val="392c69"/>
              </w:rPr>
              <w:t xml:space="preserve">N 66-ПП</w:t>
            </w:r>
            <w:r>
              <w:rPr>
                <w:sz w:val="24"/>
                <w:color w:val="392c69"/>
              </w:rPr>
              <w:t xml:space="preserve">, от 01.09.2023 </w:t>
            </w:r>
            <w:r>
              <w:rPr>
                <w:sz w:val="24"/>
                <w:color w:val="392c69"/>
              </w:rPr>
              <w:t xml:space="preserve">N 639-ПП</w:t>
            </w:r>
            <w:r>
              <w:rPr>
                <w:sz w:val="24"/>
                <w:color w:val="392c69"/>
              </w:rPr>
              <w:t xml:space="preserve">,</w:t>
            </w:r>
          </w:p>
          <w:p>
            <w:pPr>
              <w:pStyle w:val="0"/>
              <w:jc w:val="center"/>
            </w:pPr>
            <w:r>
              <w:rPr>
                <w:sz w:val="24"/>
                <w:color w:val="392c69"/>
              </w:rPr>
              <w:t xml:space="preserve">от 12.04.2024 </w:t>
            </w:r>
            <w:r>
              <w:rPr>
                <w:sz w:val="24"/>
                <w:color w:val="392c69"/>
              </w:rPr>
              <w:t xml:space="preserve">N 237-ПП</w:t>
            </w:r>
            <w:r>
              <w:rPr>
                <w:sz w:val="24"/>
                <w:color w:val="392c69"/>
              </w:rPr>
              <w:t xml:space="preserve">, от 21.06.2024 </w:t>
            </w:r>
            <w:r>
              <w:rPr>
                <w:sz w:val="24"/>
                <w:color w:val="392c69"/>
              </w:rPr>
              <w:t xml:space="preserve">N 409-ПП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bookmarkStart w:id="52" w:name="P52"/>
    <w:bookmarkEnd w:id="52"/>
    <w:p>
      <w:pPr>
        <w:pStyle w:val="0"/>
        <w:ind w:firstLine="540"/>
        <w:jc w:val="both"/>
      </w:pPr>
      <w:r>
        <w:rPr>
          <w:sz w:val="24"/>
        </w:rPr>
        <w:t xml:space="preserve">1.1. Министерство здравоохранения Мурманской области (далее - Министерство) является исполнительным органом Мурманской области, осуществляющим функции по формированию государственной политики Мурманской области и реализации государственной политики, а также по нормативно-правовому регулированию в сфере охраны здоровья граждан, функции по контролю в этой сфере, а также функции по оказанию государственных услуг.</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05.09.2022 N 709-ПП)</w:t>
      </w:r>
    </w:p>
    <w:p>
      <w:pPr>
        <w:pStyle w:val="0"/>
        <w:spacing w:before="240" w:line-rule="auto"/>
        <w:ind w:firstLine="540"/>
        <w:jc w:val="both"/>
      </w:pPr>
      <w:r>
        <w:rPr>
          <w:sz w:val="24"/>
        </w:rPr>
        <w:t xml:space="preserve">1.2. Министерство осуществляет координацию и контроль деятельности подведомственных ему организаций (</w:t>
      </w:r>
      <w:hyperlink w:history="0" w:anchor="P346" w:tooltip="ПЕРЕЧЕНЬ">
        <w:r>
          <w:rPr>
            <w:sz w:val="24"/>
            <w:color w:val="0000ff"/>
          </w:rPr>
          <w:t xml:space="preserve">приложение</w:t>
        </w:r>
      </w:hyperlink>
      <w:r>
        <w:rPr>
          <w:sz w:val="24"/>
        </w:rPr>
        <w:t xml:space="preserve"> к Положению).</w:t>
      </w:r>
    </w:p>
    <w:p>
      <w:pPr>
        <w:pStyle w:val="0"/>
        <w:spacing w:before="240" w:line-rule="auto"/>
        <w:ind w:firstLine="540"/>
        <w:jc w:val="both"/>
      </w:pPr>
      <w:r>
        <w:rPr>
          <w:sz w:val="24"/>
        </w:rPr>
        <w:t xml:space="preserve">1.3. Министерство руководствуется в своей деятельности </w:t>
      </w:r>
      <w:r>
        <w:rPr>
          <w:sz w:val="24"/>
        </w:rPr>
        <w:t xml:space="preserve">Конституцией</w:t>
      </w:r>
      <w:r>
        <w:rPr>
          <w:sz w:val="24"/>
        </w:rPr>
        <w:t xml:space="preserve">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r>
        <w:rPr>
          <w:sz w:val="24"/>
        </w:rPr>
        <w:t xml:space="preserve">Уставом</w:t>
      </w:r>
      <w:r>
        <w:rPr>
          <w:sz w:val="24"/>
        </w:rPr>
        <w:t xml:space="preserve"> Мурманской области, договорами Мурманской области, законами Мурманской области, актами Губернатора Мурманской области и Правительства Мурманской области, нормативными правовыми актами министерств Мурманской области, иными правовыми актами, а также настоящим Положением.</w:t>
      </w:r>
    </w:p>
    <w:p>
      <w:pPr>
        <w:pStyle w:val="0"/>
        <w:spacing w:before="240" w:line-rule="auto"/>
        <w:ind w:firstLine="540"/>
        <w:jc w:val="both"/>
      </w:pPr>
      <w:r>
        <w:rPr>
          <w:sz w:val="24"/>
        </w:rPr>
        <w:t xml:space="preserve">1.4. Министерство осуществляет свою деятельность во взаимодействии с федеральными органами исполнительной власти, органами государственной власти Мурманской области, органами местного самоуправления, общественными объединениями и иными организациями.</w:t>
      </w:r>
    </w:p>
    <w:p>
      <w:pPr>
        <w:pStyle w:val="0"/>
        <w:spacing w:before="240" w:line-rule="auto"/>
        <w:ind w:firstLine="540"/>
        <w:jc w:val="both"/>
      </w:pPr>
      <w:r>
        <w:rPr>
          <w:sz w:val="24"/>
        </w:rPr>
        <w:t xml:space="preserve">1.5. Министерство является юридическим лицом, имеет гербовую печать, иные печати, штампы и бланки установленного образца, самостоятельный баланс, счета, открываемые в соответствии с законодательством Российской Федерации и законодательством Мурманской области.</w:t>
      </w:r>
    </w:p>
    <w:p>
      <w:pPr>
        <w:pStyle w:val="0"/>
        <w:spacing w:before="240" w:line-rule="auto"/>
        <w:ind w:firstLine="540"/>
        <w:jc w:val="both"/>
      </w:pPr>
      <w:r>
        <w:rPr>
          <w:sz w:val="24"/>
        </w:rPr>
        <w:t xml:space="preserve">1.6. Министерство имеет сокращенное наименование - Минздрав Мурманской области.</w:t>
      </w:r>
    </w:p>
    <w:p>
      <w:pPr>
        <w:pStyle w:val="0"/>
        <w:spacing w:before="240" w:line-rule="auto"/>
        <w:ind w:firstLine="540"/>
        <w:jc w:val="both"/>
      </w:pPr>
      <w:r>
        <w:rPr>
          <w:sz w:val="24"/>
        </w:rPr>
        <w:t xml:space="preserve">1.7. Место нахождения Министерства: 183032, г. Мурманск, пр. Кольский, д. 1.</w:t>
      </w:r>
    </w:p>
    <w:p>
      <w:pPr>
        <w:pStyle w:val="0"/>
        <w:spacing w:before="240" w:line-rule="auto"/>
        <w:ind w:firstLine="540"/>
        <w:jc w:val="both"/>
      </w:pPr>
      <w:r>
        <w:rPr>
          <w:sz w:val="24"/>
        </w:rPr>
        <w:t xml:space="preserve">Адрес электронной почты Министерства minzdrav@gov-murman.ru.</w:t>
      </w:r>
    </w:p>
    <w:p>
      <w:pPr>
        <w:pStyle w:val="0"/>
        <w:jc w:val="both"/>
      </w:pPr>
      <w:r>
        <w:rPr>
          <w:sz w:val="24"/>
        </w:rPr>
      </w:r>
    </w:p>
    <w:p>
      <w:pPr>
        <w:pStyle w:val="2"/>
        <w:outlineLvl w:val="1"/>
        <w:jc w:val="center"/>
      </w:pPr>
      <w:r>
        <w:rPr>
          <w:sz w:val="24"/>
        </w:rPr>
        <w:t xml:space="preserve">2. Задачи и функции Министерства</w:t>
      </w:r>
    </w:p>
    <w:p>
      <w:pPr>
        <w:pStyle w:val="0"/>
        <w:jc w:val="both"/>
      </w:pPr>
      <w:r>
        <w:rPr>
          <w:sz w:val="24"/>
        </w:rPr>
      </w:r>
    </w:p>
    <w:p>
      <w:pPr>
        <w:pStyle w:val="0"/>
        <w:ind w:firstLine="540"/>
        <w:jc w:val="both"/>
      </w:pPr>
      <w:r>
        <w:rPr>
          <w:sz w:val="24"/>
        </w:rPr>
        <w:t xml:space="preserve">2.1. Основными задачами Министерства являются:</w:t>
      </w:r>
    </w:p>
    <w:p>
      <w:pPr>
        <w:pStyle w:val="0"/>
        <w:spacing w:before="240" w:line-rule="auto"/>
        <w:ind w:firstLine="540"/>
        <w:jc w:val="both"/>
      </w:pPr>
      <w:r>
        <w:rPr>
          <w:sz w:val="24"/>
        </w:rPr>
        <w:t xml:space="preserve">2.1.1. Реализация на территории Мурманской области государственной политики в сфере охраны здоровья граждан в пределах установленных полномочий.</w:t>
      </w:r>
    </w:p>
    <w:p>
      <w:pPr>
        <w:pStyle w:val="0"/>
        <w:jc w:val="both"/>
      </w:pPr>
      <w:r>
        <w:rPr>
          <w:sz w:val="24"/>
        </w:rPr>
        <w:t xml:space="preserve">(подп. 2.1.1 в ред. </w:t>
      </w:r>
      <w:r>
        <w:rPr>
          <w:sz w:val="24"/>
        </w:rPr>
        <w:t xml:space="preserve">постановления</w:t>
      </w:r>
      <w:r>
        <w:rPr>
          <w:sz w:val="24"/>
        </w:rPr>
        <w:t xml:space="preserve"> Правительства Мурманской области от 31.10.2017 N 526-ПП)</w:t>
      </w:r>
    </w:p>
    <w:p>
      <w:pPr>
        <w:pStyle w:val="0"/>
        <w:spacing w:before="240" w:line-rule="auto"/>
        <w:ind w:firstLine="540"/>
        <w:jc w:val="both"/>
      </w:pPr>
      <w:r>
        <w:rPr>
          <w:sz w:val="24"/>
        </w:rPr>
        <w:t xml:space="preserve">2.1.2. Обеспечение защиты и соблюдения прав и свобод человека и гражданина в сфере охраны здоровья и связанных с этими правами государственных гарантий.</w:t>
      </w:r>
    </w:p>
    <w:p>
      <w:pPr>
        <w:pStyle w:val="0"/>
        <w:spacing w:before="240" w:line-rule="auto"/>
        <w:ind w:firstLine="540"/>
        <w:jc w:val="both"/>
      </w:pPr>
      <w:r>
        <w:rPr>
          <w:sz w:val="24"/>
        </w:rPr>
        <w:t xml:space="preserve">2.1.3. Разработка и реализация в пределах своей компетенции системы мер по охране здоровья граждан, включая организацию оказания медицинской помощи населению Мурманской области, в том числе обеспечения необходимыми лекарственными средствами.</w:t>
      </w:r>
    </w:p>
    <w:p>
      <w:pPr>
        <w:pStyle w:val="0"/>
        <w:spacing w:before="240" w:line-rule="auto"/>
        <w:ind w:firstLine="540"/>
        <w:jc w:val="both"/>
      </w:pPr>
      <w:r>
        <w:rPr>
          <w:sz w:val="24"/>
        </w:rPr>
        <w:t xml:space="preserve">2.1.4. Правовое, информационное и организационное обеспечение формирования и реализации государственной политики в сфере охраны здоровья граждан в пределах полномочий исполнительных органов Мурманской области.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05.09.2022 N 709-ПП)</w:t>
      </w:r>
    </w:p>
    <w:p>
      <w:pPr>
        <w:pStyle w:val="0"/>
        <w:spacing w:before="240" w:line-rule="auto"/>
        <w:ind w:firstLine="540"/>
        <w:jc w:val="both"/>
      </w:pPr>
      <w:r>
        <w:rPr>
          <w:sz w:val="24"/>
        </w:rPr>
        <w:t xml:space="preserve">2.1.5.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Мурманской области.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2.1.6. Осуществление полномочий Российской Федерации в области охраны здоровья граждан, переданных органам государственной власти Мурманской области.</w:t>
      </w:r>
    </w:p>
    <w:p>
      <w:pPr>
        <w:pStyle w:val="0"/>
        <w:jc w:val="both"/>
      </w:pPr>
      <w:r>
        <w:rPr>
          <w:sz w:val="24"/>
        </w:rPr>
        <w:t xml:space="preserve">(подп. 2.1.6 введен </w:t>
      </w:r>
      <w:r>
        <w:rPr>
          <w:sz w:val="24"/>
        </w:rPr>
        <w:t xml:space="preserve">постановлением</w:t>
      </w:r>
      <w:r>
        <w:rPr>
          <w:sz w:val="24"/>
        </w:rPr>
        <w:t xml:space="preserve"> Правительства Мурманской области от 31.12.2013 N 792-ПП)</w:t>
      </w:r>
    </w:p>
    <w:p>
      <w:pPr>
        <w:pStyle w:val="0"/>
        <w:spacing w:before="240" w:line-rule="auto"/>
        <w:ind w:firstLine="540"/>
        <w:jc w:val="both"/>
      </w:pPr>
      <w:r>
        <w:rPr>
          <w:sz w:val="24"/>
        </w:rPr>
        <w:t xml:space="preserve">2.1.7. Утратил силу. - </w:t>
      </w:r>
      <w:r>
        <w:rPr>
          <w:sz w:val="24"/>
        </w:rPr>
        <w:t xml:space="preserve">Постановление</w:t>
      </w:r>
      <w:r>
        <w:rPr>
          <w:sz w:val="24"/>
        </w:rPr>
        <w:t xml:space="preserve"> Правительства Мурманской области от 14.06.2022 N 459-ПП.</w:t>
      </w:r>
    </w:p>
    <w:p>
      <w:pPr>
        <w:pStyle w:val="0"/>
        <w:spacing w:before="240" w:line-rule="auto"/>
        <w:ind w:firstLine="540"/>
        <w:jc w:val="both"/>
      </w:pPr>
      <w:r>
        <w:rPr>
          <w:sz w:val="24"/>
        </w:rPr>
        <w:t xml:space="preserve">2.2. Для решения поставленных задач Министерство в установленной сфере деятельности:</w:t>
      </w:r>
    </w:p>
    <w:bookmarkStart w:id="77" w:name="P77"/>
    <w:bookmarkEnd w:id="77"/>
    <w:p>
      <w:pPr>
        <w:pStyle w:val="0"/>
        <w:spacing w:before="240" w:line-rule="auto"/>
        <w:ind w:firstLine="540"/>
        <w:jc w:val="both"/>
      </w:pPr>
      <w:r>
        <w:rPr>
          <w:sz w:val="24"/>
        </w:rPr>
        <w:t xml:space="preserve">2.2.1. Разрабатывает и представляет Губернатору Мурманской области и Правительству Мурманской области проекты правовых актов и других документов, по которым требуется решение Губернатора Мурманской области или Правительства Мурманской области, по вопросам, относящимся к сфере деятельности Министерства, установленным </w:t>
      </w:r>
      <w:hyperlink w:history="0" w:anchor="P52" w:tooltip="1.1. Министерство здравоохранения Мурманской области (далее - Министерство) является исполнительным органом Мурманской области, осуществляющим функции по формированию государственной политики Мурманской области и реализации государственной политики, а также по нормативно-правовому регулированию в сфере охраны здоровья граждан, функции по контролю в этой сфере, а также функции по оказанию государственных услуг.">
        <w:r>
          <w:rPr>
            <w:sz w:val="24"/>
            <w:color w:val="0000ff"/>
          </w:rPr>
          <w:t xml:space="preserve">пунктом 1.1</w:t>
        </w:r>
      </w:hyperlink>
      <w:r>
        <w:rPr>
          <w:sz w:val="24"/>
        </w:rPr>
        <w:t xml:space="preserve"> настоящего Положения, и к сфере деятельности подведомственных ему организаций, а также проект ежегодного плана работы и прогнозные показатели деятельности Министерства.</w:t>
      </w:r>
    </w:p>
    <w:p>
      <w:pPr>
        <w:pStyle w:val="0"/>
        <w:spacing w:before="240" w:line-rule="auto"/>
        <w:ind w:firstLine="540"/>
        <w:jc w:val="both"/>
      </w:pPr>
      <w:r>
        <w:rPr>
          <w:sz w:val="24"/>
        </w:rPr>
        <w:t xml:space="preserve">2.2.2. Разрабатывает и принимает в пределах своей компетенции нормативные правовые акты по следующим вопросам:</w:t>
      </w:r>
    </w:p>
    <w:p>
      <w:pPr>
        <w:pStyle w:val="0"/>
        <w:spacing w:before="240" w:line-rule="auto"/>
        <w:ind w:firstLine="540"/>
        <w:jc w:val="both"/>
      </w:pPr>
      <w:r>
        <w:rPr>
          <w:sz w:val="24"/>
        </w:rPr>
        <w:t xml:space="preserve">2.2.2.1. Формирование территориального перечня лекарственных препаратов (справочника лекарственных препаратов).</w:t>
      </w:r>
    </w:p>
    <w:p>
      <w:pPr>
        <w:pStyle w:val="0"/>
        <w:spacing w:before="240" w:line-rule="auto"/>
        <w:ind w:firstLine="540"/>
        <w:jc w:val="both"/>
      </w:pPr>
      <w:r>
        <w:rPr>
          <w:sz w:val="24"/>
        </w:rPr>
        <w:t xml:space="preserve">2.2.2.2. Определение условий прохождения несовершеннолетними медицинских осмотров, в том числе профилактических медицинских осмотров в связи с занятиями физической культурой и спортом, прохождения диспансеризации, диспансерного наблюдения, медицинской реабилитации, оказания медицинской помощи, в том числе в период обучения и воспитания в образовательных организациях.</w:t>
      </w:r>
    </w:p>
    <w:p>
      <w:pPr>
        <w:pStyle w:val="0"/>
        <w:jc w:val="both"/>
      </w:pPr>
      <w:r>
        <w:rPr>
          <w:sz w:val="24"/>
        </w:rPr>
        <w:t xml:space="preserve">(в ред. постановлений Правительства Мурманской области от 01.12.2016 </w:t>
      </w:r>
      <w:r>
        <w:rPr>
          <w:sz w:val="24"/>
        </w:rPr>
        <w:t xml:space="preserve">N 602-ПП</w:t>
      </w:r>
      <w:r>
        <w:rPr>
          <w:sz w:val="24"/>
        </w:rPr>
        <w:t xml:space="preserve">, от 31.10.2017 </w:t>
      </w:r>
      <w:r>
        <w:rPr>
          <w:sz w:val="24"/>
        </w:rPr>
        <w:t xml:space="preserve">N 526-ПП</w:t>
      </w:r>
      <w:r>
        <w:rPr>
          <w:sz w:val="24"/>
        </w:rPr>
        <w:t xml:space="preserve">)</w:t>
      </w:r>
    </w:p>
    <w:p>
      <w:pPr>
        <w:pStyle w:val="0"/>
        <w:spacing w:before="240" w:line-rule="auto"/>
        <w:ind w:firstLine="540"/>
        <w:jc w:val="both"/>
      </w:pPr>
      <w:r>
        <w:rPr>
          <w:sz w:val="24"/>
        </w:rPr>
        <w:t xml:space="preserve">2.2.2.3. Установление порядка и условий предоставления медицинской консультации несовершеннолетним без взимания платы при определении профессиональной пригодности.</w:t>
      </w:r>
    </w:p>
    <w:p>
      <w:pPr>
        <w:pStyle w:val="0"/>
        <w:spacing w:before="240" w:line-rule="auto"/>
        <w:ind w:firstLine="540"/>
        <w:jc w:val="both"/>
      </w:pPr>
      <w:r>
        <w:rPr>
          <w:sz w:val="24"/>
        </w:rPr>
        <w:t xml:space="preserve">2.2.2.4. Установление условий содержания в медицинских организациях государственной системы здравоохранения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2.2.2.5. Установление порядков занятия народной медициной на территории Мурманской области, выдачи разрешения на занятие народной медициной на территории Мурманской области, принятия решения о лишении гражданина разрешения на занятие народной медициной.</w:t>
      </w:r>
    </w:p>
    <w:p>
      <w:pPr>
        <w:pStyle w:val="0"/>
        <w:spacing w:before="240" w:line-rule="auto"/>
        <w:ind w:firstLine="540"/>
        <w:jc w:val="both"/>
      </w:pPr>
      <w:r>
        <w:rPr>
          <w:sz w:val="24"/>
        </w:rPr>
        <w:t xml:space="preserve">2.2.2.6.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2.2.2.7. Утратил силу. - </w:t>
      </w:r>
      <w:r>
        <w:rPr>
          <w:sz w:val="24"/>
        </w:rPr>
        <w:t xml:space="preserve">Постановление</w:t>
      </w:r>
      <w:r>
        <w:rPr>
          <w:sz w:val="24"/>
        </w:rPr>
        <w:t xml:space="preserve"> Правительства Мурманской области от 29.04.2020 N 259-ПП.</w:t>
      </w:r>
    </w:p>
    <w:p>
      <w:pPr>
        <w:pStyle w:val="0"/>
        <w:spacing w:before="240" w:line-rule="auto"/>
        <w:ind w:firstLine="540"/>
        <w:jc w:val="both"/>
      </w:pPr>
      <w:r>
        <w:rPr>
          <w:sz w:val="24"/>
        </w:rPr>
        <w:t xml:space="preserve">2.2.2.8. Организация информирования населения о распространенности социально значимых заболеваний и заболеваний, представляющих опасность для окружающих.</w:t>
      </w:r>
    </w:p>
    <w:p>
      <w:pPr>
        <w:pStyle w:val="0"/>
        <w:spacing w:before="240" w:line-rule="auto"/>
        <w:ind w:firstLine="540"/>
        <w:jc w:val="both"/>
      </w:pPr>
      <w:r>
        <w:rPr>
          <w:sz w:val="24"/>
        </w:rPr>
        <w:t xml:space="preserve">2.2.2.9. Установление совместно с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r>
        <w:rPr>
          <w:sz w:val="24"/>
        </w:rPr>
        <w:t xml:space="preserve">статьей 76</w:t>
      </w:r>
      <w:r>
        <w:rPr>
          <w:sz w:val="24"/>
        </w:rPr>
        <w:t xml:space="preserve"> Федерального закона от 21 ноября 2011 года N 323-ФЗ "Об основах охраны здоровья граждан в Российской Федерации" (далее - Федеральный закон от 21.11.2011 N 323-ФЗ), и профессиональными союзами медицинских работников или их объединениями (ассоциациями) тарифов на оплату медицинской помощи по обязательному медицинскому страхованию.</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11.06.2015 N 239-ПП)</w:t>
      </w:r>
    </w:p>
    <w:p>
      <w:pPr>
        <w:pStyle w:val="0"/>
        <w:spacing w:before="240" w:line-rule="auto"/>
        <w:ind w:firstLine="540"/>
        <w:jc w:val="both"/>
      </w:pPr>
      <w:r>
        <w:rPr>
          <w:sz w:val="24"/>
        </w:rPr>
        <w:t xml:space="preserve">2.2.2.10. Организация получения квалификационных категорий специалистами, работающими в системе здравоохранения Мурманской области.</w:t>
      </w:r>
    </w:p>
    <w:p>
      <w:pPr>
        <w:pStyle w:val="0"/>
        <w:spacing w:before="240" w:line-rule="auto"/>
        <w:ind w:firstLine="540"/>
        <w:jc w:val="both"/>
      </w:pPr>
      <w:r>
        <w:rPr>
          <w:sz w:val="24"/>
        </w:rPr>
        <w:t xml:space="preserve">2.2.2.11. Установление мер поощрения Министерством работников системы здравоохранения Мурманской области и порядка их применения.</w:t>
      </w:r>
    </w:p>
    <w:p>
      <w:pPr>
        <w:pStyle w:val="0"/>
        <w:spacing w:before="240" w:line-rule="auto"/>
        <w:ind w:firstLine="540"/>
        <w:jc w:val="both"/>
      </w:pPr>
      <w:r>
        <w:rPr>
          <w:sz w:val="24"/>
        </w:rPr>
        <w:t xml:space="preserve">2.2.2.12. Установление порядка оплаты труда работников Министерства, замещающих должности, не являющиеся должностями государственной гражданской службы Мурманской области, и подведомственных Министерству организаций.</w:t>
      </w:r>
    </w:p>
    <w:p>
      <w:pPr>
        <w:pStyle w:val="0"/>
        <w:spacing w:before="240" w:line-rule="auto"/>
        <w:ind w:firstLine="540"/>
        <w:jc w:val="both"/>
      </w:pPr>
      <w:r>
        <w:rPr>
          <w:sz w:val="24"/>
        </w:rPr>
        <w:t xml:space="preserve">2.2.2.13. Установление пищевого рациона донора, сдавшего кровь и (или) ее компоненты безвозмездно.</w:t>
      </w:r>
    </w:p>
    <w:p>
      <w:pPr>
        <w:pStyle w:val="0"/>
        <w:spacing w:before="240" w:line-rule="auto"/>
        <w:ind w:firstLine="540"/>
        <w:jc w:val="both"/>
      </w:pPr>
      <w:r>
        <w:rPr>
          <w:sz w:val="24"/>
        </w:rPr>
        <w:t xml:space="preserve">2.2.2.14. Утверждение административных регламентов исполнения Министерством и подведомственными Министерству организациями государственных функций (предоставления государственных услуг) на основании решения комиссии по проведению административной реформы в Мурманской области о согласовании проекта административного регламента.</w:t>
      </w:r>
    </w:p>
    <w:p>
      <w:pPr>
        <w:pStyle w:val="0"/>
        <w:spacing w:before="240" w:line-rule="auto"/>
        <w:ind w:firstLine="540"/>
        <w:jc w:val="both"/>
      </w:pPr>
      <w:r>
        <w:rPr>
          <w:sz w:val="24"/>
        </w:rPr>
        <w:t xml:space="preserve">2.2.2.15. Установление порядка обеспечения бесплатным питанием в день сдачи крови и (или) ее компонентов доноров, безвозмездно сдавших кровь и (или) ее компоненты в государственных областных учреждениях здравоохранения Мурманской области.</w:t>
      </w:r>
    </w:p>
    <w:p>
      <w:pPr>
        <w:pStyle w:val="0"/>
        <w:spacing w:before="240" w:line-rule="auto"/>
        <w:ind w:firstLine="540"/>
        <w:jc w:val="both"/>
      </w:pPr>
      <w:r>
        <w:rPr>
          <w:sz w:val="24"/>
        </w:rPr>
        <w:t xml:space="preserve">2.2.2.16. Определение условий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jc w:val="both"/>
      </w:pPr>
      <w:r>
        <w:rPr>
          <w:sz w:val="24"/>
        </w:rPr>
        <w:t xml:space="preserve">(подп. 2.2.2.16 введен </w:t>
      </w:r>
      <w:r>
        <w:rPr>
          <w:sz w:val="24"/>
        </w:rPr>
        <w:t xml:space="preserve">постановлением</w:t>
      </w:r>
      <w:r>
        <w:rPr>
          <w:sz w:val="24"/>
        </w:rPr>
        <w:t xml:space="preserve"> Правительства Мурманской области от 31.12.2013 N 792-ПП)</w:t>
      </w:r>
    </w:p>
    <w:p>
      <w:pPr>
        <w:pStyle w:val="0"/>
        <w:spacing w:before="240" w:line-rule="auto"/>
        <w:ind w:firstLine="540"/>
        <w:jc w:val="both"/>
      </w:pPr>
      <w:r>
        <w:rPr>
          <w:sz w:val="24"/>
        </w:rPr>
        <w:t xml:space="preserve">2.2.2.17. Утратил силу. - </w:t>
      </w:r>
      <w:r>
        <w:rPr>
          <w:sz w:val="24"/>
        </w:rPr>
        <w:t xml:space="preserve">Постановление</w:t>
      </w:r>
      <w:r>
        <w:rPr>
          <w:sz w:val="24"/>
        </w:rPr>
        <w:t xml:space="preserve"> Правительства Мурманской области от 14.06.2022 N 459-ПП.</w:t>
      </w:r>
    </w:p>
    <w:p>
      <w:pPr>
        <w:pStyle w:val="0"/>
        <w:spacing w:before="240" w:line-rule="auto"/>
        <w:ind w:firstLine="540"/>
        <w:jc w:val="both"/>
      </w:pPr>
      <w:r>
        <w:rPr>
          <w:sz w:val="24"/>
        </w:rPr>
        <w:t xml:space="preserve">2.2.2.18. Определение перечня медицинских организаций, оказывающих за счет бюджетных ассигнований областного бюджета высокотехнологичную медицинскую помощь, не включенную в базовую программу обязательного медицинского страхования.</w:t>
      </w:r>
    </w:p>
    <w:p>
      <w:pPr>
        <w:pStyle w:val="0"/>
        <w:jc w:val="both"/>
      </w:pPr>
      <w:r>
        <w:rPr>
          <w:sz w:val="24"/>
        </w:rPr>
        <w:t xml:space="preserve">(подп. 2.2.2.18 в ред. </w:t>
      </w:r>
      <w:r>
        <w:rPr>
          <w:sz w:val="24"/>
        </w:rPr>
        <w:t xml:space="preserve">постановления</w:t>
      </w:r>
      <w:r>
        <w:rPr>
          <w:sz w:val="24"/>
        </w:rPr>
        <w:t xml:space="preserve"> Правительства Мурманской области от 29.04.2020 N 259-ПП)</w:t>
      </w:r>
    </w:p>
    <w:p>
      <w:pPr>
        <w:pStyle w:val="0"/>
        <w:spacing w:before="240" w:line-rule="auto"/>
        <w:ind w:firstLine="540"/>
        <w:jc w:val="both"/>
      </w:pPr>
      <w:r>
        <w:rPr>
          <w:sz w:val="24"/>
        </w:rPr>
        <w:t xml:space="preserve">2.2.2.19. Установление случаев,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медицинской организации.</w:t>
      </w:r>
    </w:p>
    <w:p>
      <w:pPr>
        <w:pStyle w:val="0"/>
        <w:jc w:val="both"/>
      </w:pPr>
      <w:r>
        <w:rPr>
          <w:sz w:val="24"/>
        </w:rPr>
        <w:t xml:space="preserve">(подп. 2.2.2.19 введен </w:t>
      </w:r>
      <w:r>
        <w:rPr>
          <w:sz w:val="24"/>
        </w:rPr>
        <w:t xml:space="preserve">постановлением</w:t>
      </w:r>
      <w:r>
        <w:rPr>
          <w:sz w:val="24"/>
        </w:rPr>
        <w:t xml:space="preserve"> Правительства Мурманской области от 01.12.2016 N 602-ПП)</w:t>
      </w:r>
    </w:p>
    <w:p>
      <w:pPr>
        <w:pStyle w:val="0"/>
        <w:spacing w:before="240" w:line-rule="auto"/>
        <w:ind w:firstLine="540"/>
        <w:jc w:val="both"/>
      </w:pPr>
      <w:r>
        <w:rPr>
          <w:sz w:val="24"/>
        </w:rPr>
        <w:t xml:space="preserve">2.2.2.20. Определение должностного лица, ответственного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pPr>
        <w:pStyle w:val="0"/>
        <w:jc w:val="both"/>
      </w:pPr>
      <w:r>
        <w:rPr>
          <w:sz w:val="24"/>
        </w:rPr>
        <w:t xml:space="preserve">(подп. 2.2.2.20 введен </w:t>
      </w:r>
      <w:r>
        <w:rPr>
          <w:sz w:val="24"/>
        </w:rPr>
        <w:t xml:space="preserve">постановлением</w:t>
      </w:r>
      <w:r>
        <w:rPr>
          <w:sz w:val="24"/>
        </w:rPr>
        <w:t xml:space="preserve"> Правительства Мурманской области от 31.10.2017 N 526-ПП)</w:t>
      </w:r>
    </w:p>
    <w:p>
      <w:pPr>
        <w:pStyle w:val="0"/>
        <w:spacing w:before="240" w:line-rule="auto"/>
        <w:ind w:firstLine="540"/>
        <w:jc w:val="both"/>
      </w:pPr>
      <w:r>
        <w:rPr>
          <w:sz w:val="24"/>
        </w:rPr>
        <w:t xml:space="preserve">2.2.2.21. Утверждение порядка организации медико-биологического обеспечения спортсменов спортивных сборных команд Мурманской области по согласованию с исполнительным органом Мурманской области, осуществляющим функции по реализации государственной политики и нормативно-правовому регулированию в сфере физической культуры и спорта.</w:t>
      </w:r>
    </w:p>
    <w:p>
      <w:pPr>
        <w:pStyle w:val="0"/>
        <w:jc w:val="both"/>
      </w:pPr>
      <w:r>
        <w:rPr>
          <w:sz w:val="24"/>
        </w:rPr>
        <w:t xml:space="preserve">(подп. 2.2.2.21 введен </w:t>
      </w:r>
      <w:r>
        <w:rPr>
          <w:sz w:val="24"/>
        </w:rPr>
        <w:t xml:space="preserve">постановлением</w:t>
      </w:r>
      <w:r>
        <w:rPr>
          <w:sz w:val="24"/>
        </w:rPr>
        <w:t xml:space="preserve"> Правительства Мурманской области от 08.06.2018 N 263-ПП; в ред. </w:t>
      </w:r>
      <w:r>
        <w:rPr>
          <w:sz w:val="24"/>
        </w:rPr>
        <w:t xml:space="preserve">постановления</w:t>
      </w:r>
      <w:r>
        <w:rPr>
          <w:sz w:val="24"/>
        </w:rPr>
        <w:t xml:space="preserve"> Правительства Мурманской области от 05.09.2022 N 709-ПП)</w:t>
      </w:r>
    </w:p>
    <w:p>
      <w:pPr>
        <w:pStyle w:val="0"/>
        <w:spacing w:before="240" w:line-rule="auto"/>
        <w:ind w:firstLine="540"/>
        <w:jc w:val="both"/>
      </w:pPr>
      <w:r>
        <w:rPr>
          <w:sz w:val="24"/>
        </w:rPr>
        <w:t xml:space="preserve">2.2.2.22. Установление порядка проведения оценки последствий принятия решения о ликвидации медицинской организации, подведомственной уполномоченному органу в сфере охраны здоровья,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(подп. 2.2.2.22 введен </w:t>
      </w:r>
      <w:r>
        <w:rPr>
          <w:sz w:val="24"/>
        </w:rPr>
        <w:t xml:space="preserve">постановлением</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2.2.2.23. Утверждение положения о создаваемом при Министерстве общественном совете по проведению независимой оценки качества условий оказания услуг медицинскими организациями.</w:t>
      </w:r>
    </w:p>
    <w:p>
      <w:pPr>
        <w:pStyle w:val="0"/>
        <w:jc w:val="both"/>
      </w:pPr>
      <w:r>
        <w:rPr>
          <w:sz w:val="24"/>
        </w:rPr>
        <w:t xml:space="preserve">(подп. 2.2.2.23 введен </w:t>
      </w:r>
      <w:r>
        <w:rPr>
          <w:sz w:val="24"/>
        </w:rPr>
        <w:t xml:space="preserve">постановлением</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2.2.2.24. Установление порядка отбора лиц, указанных в </w:t>
      </w:r>
      <w:r>
        <w:rPr>
          <w:sz w:val="24"/>
        </w:rPr>
        <w:t xml:space="preserve">пунктах 1</w:t>
      </w:r>
      <w:r>
        <w:rPr>
          <w:sz w:val="24"/>
        </w:rPr>
        <w:t xml:space="preserve"> и </w:t>
      </w:r>
      <w:r>
        <w:rPr>
          <w:sz w:val="24"/>
        </w:rPr>
        <w:t xml:space="preserve">2 статьи 2</w:t>
      </w:r>
      <w:r>
        <w:rPr>
          <w:sz w:val="24"/>
        </w:rPr>
        <w:t xml:space="preserve"> Закона Мурманской области от 19.12.2014 N 1820-01-ЗМО "О мерах социальной поддержки, направленных на кадровое обеспечение системы здравоохранения Мурманской области", для заключения договора о целевом обучении.</w:t>
      </w:r>
    </w:p>
    <w:p>
      <w:pPr>
        <w:pStyle w:val="0"/>
        <w:jc w:val="both"/>
      </w:pPr>
      <w:r>
        <w:rPr>
          <w:sz w:val="24"/>
        </w:rPr>
        <w:t xml:space="preserve">(подп. 2.2.2.24 введен </w:t>
      </w:r>
      <w:r>
        <w:rPr>
          <w:sz w:val="24"/>
        </w:rPr>
        <w:t xml:space="preserve">постановлением</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2.2.2.25. Установление квоты - количества рабочих мест медицинских работников (с указанием наименования должности) для подведомственных медицинских организаций (с указанием наименования медицинской организации), при трудоустройстве на которые осуществляются единовременная компенсационная выплата и ежеквартальная денежная выплата на оплату жилого помещения и коммунальных услуг.</w:t>
      </w:r>
    </w:p>
    <w:p>
      <w:pPr>
        <w:pStyle w:val="0"/>
        <w:jc w:val="both"/>
      </w:pPr>
      <w:r>
        <w:rPr>
          <w:sz w:val="24"/>
        </w:rPr>
        <w:t xml:space="preserve">(подп. 2.2.2.25 введен </w:t>
      </w:r>
      <w:r>
        <w:rPr>
          <w:sz w:val="24"/>
        </w:rPr>
        <w:t xml:space="preserve">постановлением</w:t>
      </w:r>
      <w:r>
        <w:rPr>
          <w:sz w:val="24"/>
        </w:rPr>
        <w:t xml:space="preserve"> Правительства Мурманской области от 12.04.2024 N 237-ПП)</w:t>
      </w:r>
    </w:p>
    <w:p>
      <w:pPr>
        <w:pStyle w:val="0"/>
        <w:spacing w:before="240" w:line-rule="auto"/>
        <w:ind w:firstLine="540"/>
        <w:jc w:val="both"/>
      </w:pPr>
      <w:r>
        <w:rPr>
          <w:sz w:val="24"/>
        </w:rPr>
        <w:t xml:space="preserve">2.2.3. Осуществляет следующие функции:</w:t>
      </w:r>
    </w:p>
    <w:p>
      <w:pPr>
        <w:pStyle w:val="0"/>
        <w:spacing w:before="240" w:line-rule="auto"/>
        <w:ind w:firstLine="540"/>
        <w:jc w:val="both"/>
      </w:pPr>
      <w:r>
        <w:rPr>
          <w:sz w:val="24"/>
        </w:rPr>
        <w:t xml:space="preserve">2.2.3.1. Обеспечивает в рамках своей компетенции мероприятия в сфере стратегического планирования, в том числе:</w:t>
      </w:r>
    </w:p>
    <w:p>
      <w:pPr>
        <w:pStyle w:val="0"/>
        <w:spacing w:before="240" w:line-rule="auto"/>
        <w:ind w:firstLine="540"/>
        <w:jc w:val="both"/>
      </w:pPr>
      <w:r>
        <w:rPr>
          <w:sz w:val="24"/>
        </w:rPr>
        <w:t xml:space="preserve">- разрабатывает и реализует государственные программы Мурманской области;</w:t>
      </w:r>
    </w:p>
    <w:p>
      <w:pPr>
        <w:pStyle w:val="0"/>
        <w:spacing w:before="240" w:line-rule="auto"/>
        <w:ind w:firstLine="540"/>
        <w:jc w:val="both"/>
      </w:pPr>
      <w:r>
        <w:rPr>
          <w:sz w:val="24"/>
        </w:rPr>
        <w:t xml:space="preserve">- участвует в разработке и реализации иных документов стратегического планирования, разрабатываемых на региональном уровне;</w:t>
      </w:r>
    </w:p>
    <w:p>
      <w:pPr>
        <w:pStyle w:val="0"/>
        <w:spacing w:before="240" w:line-rule="auto"/>
        <w:ind w:firstLine="540"/>
        <w:jc w:val="both"/>
      </w:pPr>
      <w:r>
        <w:rPr>
          <w:sz w:val="24"/>
        </w:rPr>
        <w:t xml:space="preserve">- участвует в формировании и реализации документов стратегического планирования, разрабатываемых на федеральном уровне по вопросам совместного ведения Российской Федерации и Мурманской области, реализуемых на территории Мурманской области;</w:t>
      </w:r>
    </w:p>
    <w:p>
      <w:pPr>
        <w:pStyle w:val="0"/>
        <w:spacing w:before="240" w:line-rule="auto"/>
        <w:ind w:firstLine="540"/>
        <w:jc w:val="both"/>
      </w:pPr>
      <w:r>
        <w:rPr>
          <w:sz w:val="24"/>
        </w:rPr>
        <w:t xml:space="preserve">- осуществляет мониторинг реализации документов стратегического планирования.</w:t>
      </w:r>
    </w:p>
    <w:p>
      <w:pPr>
        <w:pStyle w:val="0"/>
        <w:jc w:val="both"/>
      </w:pPr>
      <w:r>
        <w:rPr>
          <w:sz w:val="24"/>
        </w:rPr>
        <w:t xml:space="preserve">(подп. 2.2.3.1 в ред. </w:t>
      </w:r>
      <w:r>
        <w:rPr>
          <w:sz w:val="24"/>
        </w:rPr>
        <w:t xml:space="preserve">постановления</w:t>
      </w:r>
      <w:r>
        <w:rPr>
          <w:sz w:val="24"/>
        </w:rPr>
        <w:t xml:space="preserve"> Правительства Мурманской области от 01.12.2016 N 602-ПП)</w:t>
      </w:r>
    </w:p>
    <w:p>
      <w:pPr>
        <w:pStyle w:val="0"/>
        <w:spacing w:before="240" w:line-rule="auto"/>
        <w:ind w:firstLine="540"/>
        <w:jc w:val="both"/>
      </w:pPr>
      <w:r>
        <w:rPr>
          <w:sz w:val="24"/>
        </w:rPr>
        <w:t xml:space="preserve">2.2.3.2. В соответствии с установленными сроками готовит материалы о состоянии здоровья населения Мурманской области и деятельности системы здравоохранения Мурманской области и направляет их в Министерство здравоохранения Российской Федерации для подготовки ежегодного государственного доклада о состоянии здоровья населения Российской Федерации.</w:t>
      </w:r>
    </w:p>
    <w:p>
      <w:pPr>
        <w:pStyle w:val="0"/>
        <w:spacing w:before="240" w:line-rule="auto"/>
        <w:ind w:firstLine="540"/>
        <w:jc w:val="both"/>
      </w:pPr>
      <w:r>
        <w:rPr>
          <w:sz w:val="24"/>
        </w:rPr>
        <w:t xml:space="preserve">2.2.3.3. Участвует в реализации приоритетного национального проекта в сфере здравоохранения.</w:t>
      </w:r>
    </w:p>
    <w:p>
      <w:pPr>
        <w:pStyle w:val="0"/>
        <w:spacing w:before="240" w:line-rule="auto"/>
        <w:ind w:firstLine="540"/>
        <w:jc w:val="both"/>
      </w:pPr>
      <w:r>
        <w:rPr>
          <w:sz w:val="24"/>
        </w:rPr>
        <w:t xml:space="preserve">2.2.3.4. Осуществляет полномочия в сфере профилактики потребления наркотических средств и психотропных веществ, наркомании, алкоголизма и токсикомании, установленные федеральным законодательством и </w:t>
      </w:r>
      <w:r>
        <w:rPr>
          <w:sz w:val="24"/>
        </w:rPr>
        <w:t xml:space="preserve">Законом</w:t>
      </w:r>
      <w:r>
        <w:rPr>
          <w:sz w:val="24"/>
        </w:rPr>
        <w:t xml:space="preserve"> Мурманской области от 08.11.2016 N 2048-01-ЗМО "Об основных направлениях профилактики незаконного потребления наркотических средств и психотропных веществ, наркомании, алкоголизма и токсикомании на территории Мурманской области.</w:t>
      </w:r>
    </w:p>
    <w:p>
      <w:pPr>
        <w:pStyle w:val="0"/>
        <w:jc w:val="both"/>
      </w:pPr>
      <w:r>
        <w:rPr>
          <w:sz w:val="24"/>
        </w:rPr>
        <w:t xml:space="preserve">(подп. 2.2.3.4 в ред. </w:t>
      </w:r>
      <w:r>
        <w:rPr>
          <w:sz w:val="24"/>
        </w:rPr>
        <w:t xml:space="preserve">постановления</w:t>
      </w:r>
      <w:r>
        <w:rPr>
          <w:sz w:val="24"/>
        </w:rPr>
        <w:t xml:space="preserve"> Правительства Мурманской области от 01.12.2016 N 602-ПП)</w:t>
      </w:r>
    </w:p>
    <w:p>
      <w:pPr>
        <w:pStyle w:val="0"/>
        <w:spacing w:before="240" w:line-rule="auto"/>
        <w:ind w:firstLine="540"/>
        <w:jc w:val="both"/>
      </w:pPr>
      <w:r>
        <w:rPr>
          <w:sz w:val="24"/>
        </w:rPr>
        <w:t xml:space="preserve">2.2.3.5. Участвует в пределах своей компетенции в подготовке ежегодного доклада Губернатора Мурманской области о достигнутых значениях показателей для оценки эффективности деятельности исполнительных органов Мурманской области и их планируемых значениях на 3-летний период.</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05.09.2022 N 709-ПП)</w:t>
      </w:r>
    </w:p>
    <w:p>
      <w:pPr>
        <w:pStyle w:val="0"/>
        <w:spacing w:before="240" w:line-rule="auto"/>
        <w:ind w:firstLine="540"/>
        <w:jc w:val="both"/>
      </w:pPr>
      <w:r>
        <w:rPr>
          <w:sz w:val="24"/>
        </w:rPr>
        <w:t xml:space="preserve">2.2.3.6. Осуществляет ведение регионального сегмента Федерального регистра лиц, инфицированных вирусом иммунодефицита человека, и регионального сегмента Федерального регистра лиц, больных туберкулезом,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jc w:val="both"/>
      </w:pPr>
      <w:r>
        <w:rPr>
          <w:sz w:val="24"/>
        </w:rPr>
        <w:t xml:space="preserve">(подп. 2.2.3.6 в ред. </w:t>
      </w:r>
      <w:r>
        <w:rPr>
          <w:sz w:val="24"/>
        </w:rPr>
        <w:t xml:space="preserve">постановления</w:t>
      </w:r>
      <w:r>
        <w:rPr>
          <w:sz w:val="24"/>
        </w:rPr>
        <w:t xml:space="preserve"> Правительства Мурманской области от 01.12.2016 N 602-ПП)</w:t>
      </w:r>
    </w:p>
    <w:p>
      <w:pPr>
        <w:pStyle w:val="0"/>
        <w:spacing w:before="240" w:line-rule="auto"/>
        <w:ind w:firstLine="540"/>
        <w:jc w:val="both"/>
      </w:pPr>
      <w:r>
        <w:rPr>
          <w:sz w:val="24"/>
        </w:rPr>
        <w:t xml:space="preserve">2.2.3.7. Участвует в разработке и реализации Территориальной программы государственных гарантий бесплатного оказания гражданам медицинской помощи в Мурманской области,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2.2.3.8. Утратил силу. - </w:t>
      </w:r>
      <w:r>
        <w:rPr>
          <w:sz w:val="24"/>
        </w:rPr>
        <w:t xml:space="preserve">Постановление</w:t>
      </w:r>
      <w:r>
        <w:rPr>
          <w:sz w:val="24"/>
        </w:rPr>
        <w:t xml:space="preserve"> Правительства Мурманской области от 12.04.2024 N 237-ПП.</w:t>
      </w:r>
    </w:p>
    <w:p>
      <w:pPr>
        <w:pStyle w:val="0"/>
        <w:spacing w:before="240" w:line-rule="auto"/>
        <w:ind w:firstLine="540"/>
        <w:jc w:val="both"/>
      </w:pPr>
      <w:r>
        <w:rPr>
          <w:sz w:val="24"/>
        </w:rPr>
        <w:t xml:space="preserve">2.2.3.9. Организует оказание населению Мурманской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государственных областных учреждениях здравоохранения Мурманской области.</w:t>
      </w:r>
    </w:p>
    <w:p>
      <w:pPr>
        <w:pStyle w:val="0"/>
        <w:spacing w:before="240" w:line-rule="auto"/>
        <w:ind w:firstLine="540"/>
        <w:jc w:val="both"/>
      </w:pPr>
      <w:r>
        <w:rPr>
          <w:sz w:val="24"/>
        </w:rPr>
        <w:t xml:space="preserve">2.2.3.10. Организует безвозмездное обеспечение донорской кровью и (или) ее компонентами, а также обеспечение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законодательством Российской Федерации и Мурманской области.</w:t>
      </w:r>
    </w:p>
    <w:p>
      <w:pPr>
        <w:pStyle w:val="0"/>
        <w:spacing w:before="240" w:line-rule="auto"/>
        <w:ind w:firstLine="540"/>
        <w:jc w:val="both"/>
      </w:pPr>
      <w:r>
        <w:rPr>
          <w:sz w:val="24"/>
        </w:rPr>
        <w:t xml:space="preserve">2.2.3.11. Организует обеспечение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r>
        <w:rPr>
          <w:sz w:val="24"/>
        </w:rPr>
        <w:t xml:space="preserve">частью 3 статьи 44</w:t>
      </w:r>
      <w:r>
        <w:rPr>
          <w:sz w:val="24"/>
        </w:rPr>
        <w:t xml:space="preserve"> Федерального закона от 21.11.2011 N 323-ФЗ.</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11.06.2015 N 239-ПП)</w:t>
      </w:r>
    </w:p>
    <w:p>
      <w:pPr>
        <w:pStyle w:val="0"/>
        <w:spacing w:before="240" w:line-rule="auto"/>
        <w:ind w:firstLine="540"/>
        <w:jc w:val="both"/>
      </w:pPr>
      <w:r>
        <w:rPr>
          <w:sz w:val="24"/>
        </w:rPr>
        <w:t xml:space="preserve">2.2.3.12. Осуществляет полномочия Российской Федерации, переданные органам государственной власти Мурманской области,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средствами, изделиями медицинского назначения, а также специализированными продуктами лечебного питания для детей-инвалидов.</w:t>
      </w:r>
    </w:p>
    <w:p>
      <w:pPr>
        <w:pStyle w:val="0"/>
        <w:spacing w:before="240" w:line-rule="auto"/>
        <w:ind w:firstLine="540"/>
        <w:jc w:val="both"/>
      </w:pPr>
      <w:r>
        <w:rPr>
          <w:sz w:val="24"/>
        </w:rPr>
        <w:t xml:space="preserve">2.2.3.13. Организует обеспечение отдельных категорий граждан лекарственными средствами, изделиями медицинского назначения, специальными продуктами лечебного питания бесплатно и со скидкой в соответствии с законодательством.</w:t>
      </w:r>
    </w:p>
    <w:p>
      <w:pPr>
        <w:pStyle w:val="0"/>
        <w:spacing w:before="240" w:line-rule="auto"/>
        <w:ind w:firstLine="540"/>
        <w:jc w:val="both"/>
      </w:pPr>
      <w:r>
        <w:rPr>
          <w:sz w:val="24"/>
        </w:rPr>
        <w:t xml:space="preserve">2.2.3.14. Осуществляет мероприятия по организации обеспечения граждан лекарственными средствами, предназначенными для лечения высокозатратных нозологических заболеваний.</w:t>
      </w:r>
    </w:p>
    <w:p>
      <w:pPr>
        <w:pStyle w:val="0"/>
        <w:spacing w:before="240" w:line-rule="auto"/>
        <w:ind w:firstLine="540"/>
        <w:jc w:val="both"/>
      </w:pPr>
      <w:r>
        <w:rPr>
          <w:sz w:val="24"/>
        </w:rPr>
        <w:t xml:space="preserve">2.2.3.15. Устанавливает перечень лекарственных препаратов, продажа которых может осуществляться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14.06.2022 N 459-ПП)</w:t>
      </w:r>
    </w:p>
    <w:p>
      <w:pPr>
        <w:pStyle w:val="0"/>
        <w:spacing w:before="240" w:line-rule="auto"/>
        <w:ind w:firstLine="540"/>
        <w:jc w:val="both"/>
      </w:pPr>
      <w:r>
        <w:rPr>
          <w:sz w:val="24"/>
        </w:rPr>
        <w:t xml:space="preserve">2.2.3.16. Осуществляет ведение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pStyle w:val="0"/>
        <w:spacing w:before="240" w:line-rule="auto"/>
        <w:ind w:firstLine="540"/>
        <w:jc w:val="both"/>
      </w:pPr>
      <w:r>
        <w:rPr>
          <w:sz w:val="24"/>
        </w:rPr>
        <w:t xml:space="preserve">2.2.3.17. Осуществляет в пределах своей компетенции координацию деятельности фармацевтических организаций, действующих на основании лицензий, на территории Мурманской области в соответствии с законодательством.</w:t>
      </w:r>
    </w:p>
    <w:p>
      <w:pPr>
        <w:pStyle w:val="0"/>
        <w:spacing w:before="240" w:line-rule="auto"/>
        <w:ind w:firstLine="540"/>
        <w:jc w:val="both"/>
      </w:pPr>
      <w:r>
        <w:rPr>
          <w:sz w:val="24"/>
        </w:rPr>
        <w:t xml:space="preserve">2.2.3.18. Устанавливает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w:t>
      </w:r>
    </w:p>
    <w:p>
      <w:pPr>
        <w:pStyle w:val="0"/>
        <w:spacing w:before="240" w:line-rule="auto"/>
        <w:ind w:firstLine="540"/>
        <w:jc w:val="both"/>
      </w:pPr>
      <w:r>
        <w:rPr>
          <w:sz w:val="24"/>
        </w:rPr>
        <w:t xml:space="preserve">2.2.3.19. Размещает в сети Интернет или опубликовывает информацию:</w:t>
      </w:r>
    </w:p>
    <w:p>
      <w:pPr>
        <w:pStyle w:val="0"/>
        <w:spacing w:before="240" w:line-rule="auto"/>
        <w:ind w:firstLine="540"/>
        <w:jc w:val="both"/>
      </w:pPr>
      <w:r>
        <w:rPr>
          <w:sz w:val="24"/>
        </w:rPr>
        <w:t xml:space="preserve">- о зарегистрированной предельной отпускной цене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 об установленных в Мурманской области размере предельной оптовой надбавки и (или)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 о сумме предельной отпускной цены, размере оптовой надбавки и (или) размере розничной надбавки, не превышающих соответственно размера предельной оптовой надбавки и (или) размера предельной розничной надбавки, установленных в Мурманской области.</w:t>
      </w:r>
    </w:p>
    <w:p>
      <w:pPr>
        <w:pStyle w:val="0"/>
        <w:spacing w:before="240" w:line-rule="auto"/>
        <w:ind w:firstLine="540"/>
        <w:jc w:val="both"/>
      </w:pPr>
      <w:r>
        <w:rPr>
          <w:sz w:val="24"/>
        </w:rPr>
        <w:t xml:space="preserve">2.2.3.20. Организует осуществление мероприятий по профилактике заболеваний и формированию здорового образа жизни у граждан, проживающих на территории Мурманской области, в соответствии с законодательством Российской Федерации.</w:t>
      </w:r>
    </w:p>
    <w:p>
      <w:pPr>
        <w:pStyle w:val="0"/>
        <w:spacing w:before="240" w:line-rule="auto"/>
        <w:ind w:firstLine="540"/>
        <w:jc w:val="both"/>
      </w:pPr>
      <w:r>
        <w:rPr>
          <w:sz w:val="24"/>
        </w:rPr>
        <w:t xml:space="preserve">2.2.3.21. Организует санитарно-гигиеническое образование населения, пропаганду и формирование здорового образа жизни.</w:t>
      </w:r>
    </w:p>
    <w:p>
      <w:pPr>
        <w:pStyle w:val="0"/>
        <w:spacing w:before="240" w:line-rule="auto"/>
        <w:ind w:firstLine="540"/>
        <w:jc w:val="both"/>
      </w:pPr>
      <w:r>
        <w:rPr>
          <w:sz w:val="24"/>
        </w:rPr>
        <w:t xml:space="preserve">2.2.3.22. Осуществляет проведение на территории Мурманской области мероприятий по развитию и пропаганде донорства крови и (или) ее компонентов.</w:t>
      </w:r>
    </w:p>
    <w:p>
      <w:pPr>
        <w:pStyle w:val="0"/>
        <w:spacing w:before="240" w:line-rule="auto"/>
        <w:ind w:firstLine="540"/>
        <w:jc w:val="both"/>
      </w:pPr>
      <w:r>
        <w:rPr>
          <w:sz w:val="24"/>
        </w:rPr>
        <w:t xml:space="preserve">2.2.3.23.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pPr>
        <w:pStyle w:val="0"/>
        <w:spacing w:before="240" w:line-rule="auto"/>
        <w:ind w:firstLine="540"/>
        <w:jc w:val="both"/>
      </w:pPr>
      <w:r>
        <w:rPr>
          <w:sz w:val="24"/>
        </w:rPr>
        <w:t xml:space="preserve">2.2.3.24. Организует оказание медицинской помощи, предусмотренной законодательством Мурманской области для определенных категорий граждан.</w:t>
      </w:r>
    </w:p>
    <w:p>
      <w:pPr>
        <w:pStyle w:val="0"/>
        <w:spacing w:before="240" w:line-rule="auto"/>
        <w:ind w:firstLine="540"/>
        <w:jc w:val="both"/>
      </w:pPr>
      <w:r>
        <w:rPr>
          <w:sz w:val="24"/>
        </w:rPr>
        <w:t xml:space="preserve">2.2.3.25. Реализует в пределах компетенции Мурманской области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2.2.3.26. Обеспечивает разработку и реализацию региональных программ научных исследований в сфере охраны здоровья, их координацию.</w:t>
      </w:r>
    </w:p>
    <w:p>
      <w:pPr>
        <w:pStyle w:val="0"/>
        <w:spacing w:before="240" w:line-rule="auto"/>
        <w:ind w:firstLine="540"/>
        <w:jc w:val="both"/>
      </w:pPr>
      <w:r>
        <w:rPr>
          <w:sz w:val="24"/>
        </w:rPr>
        <w:t xml:space="preserve">2.2.3.27. Утратил силу. - </w:t>
      </w:r>
      <w:r>
        <w:rPr>
          <w:sz w:val="24"/>
        </w:rPr>
        <w:t xml:space="preserve">Постановление</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2.2.3.28. Осуществляет ведомственный контроль качества и безопасности медицинской деятельности подведомственных организаций в соответствии с законодательством Российской Федерации.</w:t>
      </w:r>
    </w:p>
    <w:p>
      <w:pPr>
        <w:pStyle w:val="0"/>
        <w:spacing w:before="240" w:line-rule="auto"/>
        <w:ind w:firstLine="540"/>
        <w:jc w:val="both"/>
      </w:pPr>
      <w:r>
        <w:rPr>
          <w:sz w:val="24"/>
        </w:rPr>
        <w:t xml:space="preserve">2.2.3.29. Организует оказание государственных услуг (выполнения работ) государственными областными учреждениями здравоохранения в соответствии с Ведомственным перечнем государственных услуг (работ), оказываемых (выполняемых) государственными областными учреждениями здравоохранения Мурманской области.</w:t>
      </w:r>
    </w:p>
    <w:p>
      <w:pPr>
        <w:pStyle w:val="0"/>
        <w:spacing w:before="240" w:line-rule="auto"/>
        <w:ind w:firstLine="540"/>
        <w:jc w:val="both"/>
      </w:pPr>
      <w:r>
        <w:rPr>
          <w:sz w:val="24"/>
        </w:rPr>
        <w:t xml:space="preserve">2.2.3.30. Осуществляет кадровую политику в сфере охраны здоровья, в том числе планирует и разрабатывает мероприятия по кадровому обеспечению, организует и координирует деятельность по подготовке, переподготовке и повышению квалификации на территории Мурманской области медицинских и фармацевтических работников, работников подведомственных организаций и Министерства.</w:t>
      </w:r>
    </w:p>
    <w:p>
      <w:pPr>
        <w:pStyle w:val="0"/>
        <w:spacing w:before="240" w:line-rule="auto"/>
        <w:ind w:firstLine="540"/>
        <w:jc w:val="both"/>
      </w:pPr>
      <w:r>
        <w:rPr>
          <w:sz w:val="24"/>
        </w:rPr>
        <w:t xml:space="preserve">2.2.3.31. Управляет в пределах своей компетенции государственным имуществом Мурманской области в сфере охраны здоровья.</w:t>
      </w:r>
    </w:p>
    <w:p>
      <w:pPr>
        <w:pStyle w:val="0"/>
        <w:spacing w:before="240" w:line-rule="auto"/>
        <w:ind w:firstLine="540"/>
        <w:jc w:val="both"/>
      </w:pPr>
      <w:r>
        <w:rPr>
          <w:sz w:val="24"/>
        </w:rPr>
        <w:t xml:space="preserve">2.2.3.32. Осуществляет в пределах компетенции Мурманской области анализ состояния здоровья населения Мурманской области, разработку мероприятий, необходимых для его охраны, с экономической оценкой их реализации.</w:t>
      </w:r>
    </w:p>
    <w:p>
      <w:pPr>
        <w:pStyle w:val="0"/>
        <w:spacing w:before="240" w:line-rule="auto"/>
        <w:ind w:firstLine="540"/>
        <w:jc w:val="both"/>
      </w:pPr>
      <w:r>
        <w:rPr>
          <w:sz w:val="24"/>
        </w:rPr>
        <w:t xml:space="preserve">2.2.3.33. Взаимодействует с органами управления здравоохранением других субъектов Российской Федерации, осуществляет межрегиональное и международное сотрудничество в сфере охраны здоровья.</w:t>
      </w:r>
    </w:p>
    <w:p>
      <w:pPr>
        <w:pStyle w:val="0"/>
        <w:spacing w:before="240" w:line-rule="auto"/>
        <w:ind w:firstLine="540"/>
        <w:jc w:val="both"/>
      </w:pPr>
      <w:r>
        <w:rPr>
          <w:sz w:val="24"/>
        </w:rPr>
        <w:t xml:space="preserve">2.2.3.34. Формирует и утверждает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в порядке, определенном Правительством Мурманской области.</w:t>
      </w:r>
    </w:p>
    <w:p>
      <w:pPr>
        <w:pStyle w:val="0"/>
        <w:jc w:val="both"/>
      </w:pPr>
      <w:r>
        <w:rPr>
          <w:sz w:val="24"/>
        </w:rPr>
        <w:t xml:space="preserve">(подпункт в ред. </w:t>
      </w:r>
      <w:r>
        <w:rPr>
          <w:sz w:val="24"/>
        </w:rPr>
        <w:t xml:space="preserve">постановления</w:t>
      </w:r>
      <w:r>
        <w:rPr>
          <w:sz w:val="24"/>
        </w:rPr>
        <w:t xml:space="preserve"> Правительства Мурманской области от 11.06.2015 N 239-ПП)</w:t>
      </w:r>
    </w:p>
    <w:p>
      <w:pPr>
        <w:pStyle w:val="0"/>
        <w:spacing w:before="240" w:line-rule="auto"/>
        <w:ind w:firstLine="540"/>
        <w:jc w:val="both"/>
      </w:pPr>
      <w:r>
        <w:rPr>
          <w:sz w:val="24"/>
        </w:rPr>
        <w:t xml:space="preserve">2.2.3.35. В рамках своей компетенции разрабатывает мероприятия, обеспечивающие охрану здоровья семьи (охрану материнства, отцовства и детства).</w:t>
      </w:r>
    </w:p>
    <w:p>
      <w:pPr>
        <w:pStyle w:val="0"/>
        <w:spacing w:before="240" w:line-rule="auto"/>
        <w:ind w:firstLine="540"/>
        <w:jc w:val="both"/>
      </w:pPr>
      <w:r>
        <w:rPr>
          <w:sz w:val="24"/>
        </w:rPr>
        <w:t xml:space="preserve">2.2.3.36. Утратил силу. - </w:t>
      </w:r>
      <w:r>
        <w:rPr>
          <w:sz w:val="24"/>
        </w:rPr>
        <w:t xml:space="preserve">Постановление</w:t>
      </w:r>
      <w:r>
        <w:rPr>
          <w:sz w:val="24"/>
        </w:rPr>
        <w:t xml:space="preserve"> Правительства Мурманской области от 14.06.2022 N 459-ПП.</w:t>
      </w:r>
    </w:p>
    <w:p>
      <w:pPr>
        <w:pStyle w:val="0"/>
        <w:spacing w:before="240" w:line-rule="auto"/>
        <w:ind w:firstLine="540"/>
        <w:jc w:val="both"/>
      </w:pPr>
      <w:r>
        <w:rPr>
          <w:sz w:val="24"/>
        </w:rPr>
        <w:t xml:space="preserve">2.2.3.37. Обеспечивает регулярное информирование населения Мурманской области,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pPr>
        <w:pStyle w:val="0"/>
        <w:spacing w:before="240" w:line-rule="auto"/>
        <w:ind w:firstLine="540"/>
        <w:jc w:val="both"/>
      </w:pPr>
      <w:r>
        <w:rPr>
          <w:sz w:val="24"/>
        </w:rPr>
        <w:t xml:space="preserve">2.2.3.38. Обеспечивает совместно с органом, осуществляющим федеральный государственный санитарно-эпидемиологический надзор, своевременное информирование населения Мурманской области о возникновении или об угрозе возникновения инфекционных заболеваний и массовых неинфекционных заболеваний (отравлений), а также о проводимых санитарно-противоэпидемических (профилактических) мероприятиях.</w:t>
      </w:r>
    </w:p>
    <w:p>
      <w:pPr>
        <w:pStyle w:val="0"/>
        <w:spacing w:before="240" w:line-rule="auto"/>
        <w:ind w:firstLine="540"/>
        <w:jc w:val="both"/>
      </w:pPr>
      <w:r>
        <w:rPr>
          <w:sz w:val="24"/>
        </w:rPr>
        <w:t xml:space="preserve">2.2.3.39. Организует в пределах своей компетенции мероприятия по предупреждению эпидемий и участвует в ликвидации их последствий.</w:t>
      </w:r>
    </w:p>
    <w:p>
      <w:pPr>
        <w:pStyle w:val="0"/>
        <w:spacing w:before="240" w:line-rule="auto"/>
        <w:ind w:firstLine="540"/>
        <w:jc w:val="both"/>
      </w:pPr>
      <w:r>
        <w:rPr>
          <w:sz w:val="24"/>
        </w:rPr>
        <w:t xml:space="preserve">2.2.3.40. Участвует в направлении отдельных категорий граждан в соответствии с медицинскими показаниями в санаторно-курортные учреждения, находящиеся в ведении Министерства здравоохранения Российской Федерации.</w:t>
      </w:r>
    </w:p>
    <w:p>
      <w:pPr>
        <w:pStyle w:val="0"/>
        <w:spacing w:before="240" w:line-rule="auto"/>
        <w:ind w:firstLine="540"/>
        <w:jc w:val="both"/>
      </w:pPr>
      <w:r>
        <w:rPr>
          <w:sz w:val="24"/>
        </w:rPr>
        <w:t xml:space="preserve">2.2.3.41. Согласовывает структуру и коечную мощность подведомственных учреждений здравоохранения.</w:t>
      </w:r>
    </w:p>
    <w:p>
      <w:pPr>
        <w:pStyle w:val="0"/>
        <w:spacing w:before="240" w:line-rule="auto"/>
        <w:ind w:firstLine="540"/>
        <w:jc w:val="both"/>
      </w:pPr>
      <w:r>
        <w:rPr>
          <w:sz w:val="24"/>
        </w:rPr>
        <w:t xml:space="preserve">2.2.3.42. Разрабатывает и реализует меры по созданию, поддержке, эксплуатации и развитию единого информационного пространства в сфере здравоохранения Мурманской области.</w:t>
      </w:r>
    </w:p>
    <w:p>
      <w:pPr>
        <w:pStyle w:val="0"/>
        <w:spacing w:before="240" w:line-rule="auto"/>
        <w:ind w:firstLine="540"/>
        <w:jc w:val="both"/>
      </w:pPr>
      <w:r>
        <w:rPr>
          <w:sz w:val="24"/>
        </w:rPr>
        <w:t xml:space="preserve">2.2.3.43. Организует и проводит семинары, конференции, выставки по вопросам, входящим в компетенцию Министерства, принимает участие в российских и международных конференциях, семинарах, выставках.</w:t>
      </w:r>
    </w:p>
    <w:p>
      <w:pPr>
        <w:pStyle w:val="0"/>
        <w:spacing w:before="240" w:line-rule="auto"/>
        <w:ind w:firstLine="540"/>
        <w:jc w:val="both"/>
      </w:pPr>
      <w:r>
        <w:rPr>
          <w:sz w:val="24"/>
        </w:rPr>
        <w:t xml:space="preserve">2.2.3.44. Обеспечивает ведение регистров отдельных категорий граждан и региональных сегментов федеральных регистров медицинских работников учреждений здравоохранения, действующих на территории Мурманской области.</w:t>
      </w:r>
    </w:p>
    <w:p>
      <w:pPr>
        <w:pStyle w:val="0"/>
        <w:spacing w:before="240" w:line-rule="auto"/>
        <w:ind w:firstLine="540"/>
        <w:jc w:val="both"/>
      </w:pPr>
      <w:r>
        <w:rPr>
          <w:sz w:val="24"/>
        </w:rPr>
        <w:t xml:space="preserve">2.2.3.45. Утратил силу. - </w:t>
      </w:r>
      <w:r>
        <w:rPr>
          <w:sz w:val="24"/>
        </w:rPr>
        <w:t xml:space="preserve">Постановление</w:t>
      </w:r>
      <w:r>
        <w:rPr>
          <w:sz w:val="24"/>
        </w:rPr>
        <w:t xml:space="preserve"> Правительства Мурманской области от 31.12.2013 N 792-ПП.</w:t>
      </w:r>
    </w:p>
    <w:p>
      <w:pPr>
        <w:pStyle w:val="0"/>
        <w:spacing w:before="240" w:line-rule="auto"/>
        <w:ind w:firstLine="540"/>
        <w:jc w:val="both"/>
      </w:pPr>
      <w:r>
        <w:rPr>
          <w:sz w:val="24"/>
        </w:rPr>
        <w:t xml:space="preserve">2.2.3.46. Реализует в пределах своей компетенции мероприятия по метрологическому и нормативно-техническому обеспечению системы здравоохранения области.</w:t>
      </w:r>
    </w:p>
    <w:p>
      <w:pPr>
        <w:pStyle w:val="0"/>
        <w:spacing w:before="240" w:line-rule="auto"/>
        <w:ind w:firstLine="540"/>
        <w:jc w:val="both"/>
      </w:pPr>
      <w:r>
        <w:rPr>
          <w:sz w:val="24"/>
        </w:rPr>
        <w:t xml:space="preserve">2.2.3.47. Координирует в пределах своей компетенции деятельность в области обеспечения радиационной безопасности.</w:t>
      </w:r>
    </w:p>
    <w:p>
      <w:pPr>
        <w:pStyle w:val="0"/>
        <w:spacing w:before="240" w:line-rule="auto"/>
        <w:ind w:firstLine="540"/>
        <w:jc w:val="both"/>
      </w:pPr>
      <w:r>
        <w:rPr>
          <w:sz w:val="24"/>
        </w:rPr>
        <w:t xml:space="preserve">2.2.3.48. Организует работу ведомственной комиссии по охране труда и безопасности дорожного движения.</w:t>
      </w:r>
    </w:p>
    <w:p>
      <w:pPr>
        <w:pStyle w:val="0"/>
        <w:jc w:val="both"/>
      </w:pPr>
      <w:r>
        <w:rPr>
          <w:sz w:val="24"/>
        </w:rPr>
        <w:t xml:space="preserve">(подп. 2.2.3.48 в ред. </w:t>
      </w:r>
      <w:r>
        <w:rPr>
          <w:sz w:val="24"/>
        </w:rPr>
        <w:t xml:space="preserve">постановления</w:t>
      </w:r>
      <w:r>
        <w:rPr>
          <w:sz w:val="24"/>
        </w:rPr>
        <w:t xml:space="preserve"> Правительства Мурманской области от 31.12.2013 N 792-ПП)</w:t>
      </w:r>
    </w:p>
    <w:p>
      <w:pPr>
        <w:pStyle w:val="0"/>
        <w:spacing w:before="240" w:line-rule="auto"/>
        <w:ind w:firstLine="540"/>
        <w:jc w:val="both"/>
      </w:pPr>
      <w:r>
        <w:rPr>
          <w:sz w:val="24"/>
        </w:rPr>
        <w:t xml:space="preserve">2.2.3.49. Осуществляет методическое руководство службами охраны труда подведомственных учреждений здравоохранения.</w:t>
      </w:r>
    </w:p>
    <w:p>
      <w:pPr>
        <w:pStyle w:val="0"/>
        <w:spacing w:before="240" w:line-rule="auto"/>
        <w:ind w:firstLine="540"/>
        <w:jc w:val="both"/>
      </w:pPr>
      <w:r>
        <w:rPr>
          <w:sz w:val="24"/>
        </w:rPr>
        <w:t xml:space="preserve">2.2.3.50. Осуществляет в пределах своей компетенции юридические действия, связанные с созданием, реорганизацией и ликвидацией подведомственных организаций.</w:t>
      </w:r>
    </w:p>
    <w:p>
      <w:pPr>
        <w:pStyle w:val="0"/>
        <w:spacing w:before="240" w:line-rule="auto"/>
        <w:ind w:firstLine="540"/>
        <w:jc w:val="both"/>
      </w:pPr>
      <w:r>
        <w:rPr>
          <w:sz w:val="24"/>
        </w:rPr>
        <w:t xml:space="preserve">2.2.3.51. Осуществляет функции и полномочия учредителя подведомственных организаций, в том числе автономных учреждений, в порядке, определенном законодательством Российской Федерации и законодательством Мурманской области.</w:t>
      </w:r>
    </w:p>
    <w:p>
      <w:pPr>
        <w:pStyle w:val="0"/>
        <w:spacing w:before="240" w:line-rule="auto"/>
        <w:ind w:firstLine="540"/>
        <w:jc w:val="both"/>
      </w:pPr>
      <w:r>
        <w:rPr>
          <w:sz w:val="24"/>
        </w:rPr>
        <w:t xml:space="preserve">2.2.3.52. Организует и осуществляет в пределах своей компетенции мероприятия по предупреждению терроризма и экстремизма, минимизации их последствий.</w:t>
      </w:r>
    </w:p>
    <w:p>
      <w:pPr>
        <w:pStyle w:val="0"/>
        <w:jc w:val="both"/>
      </w:pPr>
      <w:r>
        <w:rPr>
          <w:sz w:val="24"/>
        </w:rPr>
        <w:t xml:space="preserve">(подп. 2.2.3.52 в ред. </w:t>
      </w:r>
      <w:r>
        <w:rPr>
          <w:sz w:val="24"/>
        </w:rPr>
        <w:t xml:space="preserve">постановления</w:t>
      </w:r>
      <w:r>
        <w:rPr>
          <w:sz w:val="24"/>
        </w:rPr>
        <w:t xml:space="preserve"> Правительства Мурманской области от 11.06.2015 N 239-ПП)</w:t>
      </w:r>
    </w:p>
    <w:p>
      <w:pPr>
        <w:pStyle w:val="0"/>
        <w:spacing w:before="240" w:line-rule="auto"/>
        <w:ind w:firstLine="540"/>
        <w:jc w:val="both"/>
      </w:pPr>
      <w:r>
        <w:rPr>
          <w:sz w:val="24"/>
        </w:rPr>
        <w:t xml:space="preserve">2.2.3.53. Планирует и организует в соответствии с законодательством Российской Федерации и законодательством Мурманской области медицинское обеспечение населения Мурманской области в военное время, в том числе пострадавшего от военных действий или вследствие этих действий.</w:t>
      </w:r>
    </w:p>
    <w:p>
      <w:pPr>
        <w:pStyle w:val="0"/>
        <w:spacing w:before="240" w:line-rule="auto"/>
        <w:ind w:firstLine="540"/>
        <w:jc w:val="both"/>
      </w:pPr>
      <w:r>
        <w:rPr>
          <w:sz w:val="24"/>
        </w:rPr>
        <w:t xml:space="preserve">2.2.3.54. Планирует и организует мероприятия по поддержанию устойчивого функционирования подведомственных организаций в чрезвычайных ситуациях и военное время.</w:t>
      </w:r>
    </w:p>
    <w:p>
      <w:pPr>
        <w:pStyle w:val="0"/>
        <w:spacing w:before="240" w:line-rule="auto"/>
        <w:ind w:firstLine="540"/>
        <w:jc w:val="both"/>
      </w:pPr>
      <w:r>
        <w:rPr>
          <w:sz w:val="24"/>
        </w:rPr>
        <w:t xml:space="preserve">2.2.3.55. Организует обучение работников Министерства в области гражданской обороны, обеспечение их своевременного оповещения и защиты от опасностей, возникающих от военных действий или вследствие этих действий.</w:t>
      </w:r>
    </w:p>
    <w:p>
      <w:pPr>
        <w:pStyle w:val="0"/>
        <w:spacing w:before="240" w:line-rule="auto"/>
        <w:ind w:firstLine="540"/>
        <w:jc w:val="both"/>
      </w:pPr>
      <w:r>
        <w:rPr>
          <w:sz w:val="24"/>
        </w:rPr>
        <w:t xml:space="preserve">2.2.3.56. Осуществляет функции государственного заказчика в сфере закупок товаров, работ, услуг для обеспечения государственных нужд Мурманской области.</w:t>
      </w:r>
    </w:p>
    <w:p>
      <w:pPr>
        <w:pStyle w:val="0"/>
        <w:jc w:val="both"/>
      </w:pPr>
      <w:r>
        <w:rPr>
          <w:sz w:val="24"/>
        </w:rPr>
        <w:t xml:space="preserve">(подп. 2.2.3.56 в ред. </w:t>
      </w:r>
      <w:r>
        <w:rPr>
          <w:sz w:val="24"/>
        </w:rPr>
        <w:t xml:space="preserve">постановления</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2.2.3.57. Обеспечивает в пределах своей компетенции централизацию закупок при размещении заказов на поставку одноименных товаров для государственных нужд Министерства и подведомственных бюджетных и казенных учреждений.</w:t>
      </w:r>
    </w:p>
    <w:p>
      <w:pPr>
        <w:pStyle w:val="0"/>
        <w:spacing w:before="240" w:line-rule="auto"/>
        <w:ind w:firstLine="540"/>
        <w:jc w:val="both"/>
      </w:pPr>
      <w:r>
        <w:rPr>
          <w:sz w:val="24"/>
        </w:rPr>
        <w:t xml:space="preserve">2.2.3.58. Проводит мониторинг и анализ реализации государственной политики в установленной сфере деятельности.</w:t>
      </w:r>
    </w:p>
    <w:p>
      <w:pPr>
        <w:pStyle w:val="0"/>
        <w:spacing w:before="240" w:line-rule="auto"/>
        <w:ind w:firstLine="540"/>
        <w:jc w:val="both"/>
      </w:pPr>
      <w:r>
        <w:rPr>
          <w:sz w:val="24"/>
        </w:rPr>
        <w:t xml:space="preserve">2.2.3.59. Утратил силу. - </w:t>
      </w:r>
      <w:r>
        <w:rPr>
          <w:sz w:val="24"/>
        </w:rPr>
        <w:t xml:space="preserve">Постановление</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2.2.3.60. Осуществляет функции главного распорядителя и получателя средств областного бюджета, предусмотренных на содержание Министерства и реализацию возложенных на него функций.</w:t>
      </w:r>
    </w:p>
    <w:p>
      <w:pPr>
        <w:pStyle w:val="0"/>
        <w:spacing w:before="240" w:line-rule="auto"/>
        <w:ind w:firstLine="540"/>
        <w:jc w:val="both"/>
      </w:pPr>
      <w:r>
        <w:rPr>
          <w:sz w:val="24"/>
        </w:rPr>
        <w:t xml:space="preserve">2.2.3.61. Осуществляет функции главного администратора (администратора) доходов бюджетов бюджетной системы Российской Федерации в соответствии с бюджетным законодательством Российской Федерации.</w:t>
      </w:r>
    </w:p>
    <w:p>
      <w:pPr>
        <w:pStyle w:val="0"/>
        <w:spacing w:before="240" w:line-rule="auto"/>
        <w:ind w:firstLine="540"/>
        <w:jc w:val="both"/>
      </w:pPr>
      <w:r>
        <w:rPr>
          <w:sz w:val="24"/>
        </w:rPr>
        <w:t xml:space="preserve">2.2.3.62. Рассматривает обращения граждан и организаций по вопросам, входящим в компетенцию Министерства.</w:t>
      </w:r>
    </w:p>
    <w:p>
      <w:pPr>
        <w:pStyle w:val="0"/>
        <w:spacing w:before="240" w:line-rule="auto"/>
        <w:ind w:firstLine="540"/>
        <w:jc w:val="both"/>
      </w:pPr>
      <w:r>
        <w:rPr>
          <w:sz w:val="24"/>
        </w:rPr>
        <w:t xml:space="preserve">2.2.3.63. Представляет в установленном порядке в судебных органах права и законные интересы Мурманской области по вопросам, отнесенным к сфере деятельности Министерства.</w:t>
      </w:r>
    </w:p>
    <w:p>
      <w:pPr>
        <w:pStyle w:val="0"/>
        <w:spacing w:before="240" w:line-rule="auto"/>
        <w:ind w:firstLine="540"/>
        <w:jc w:val="both"/>
      </w:pPr>
      <w:r>
        <w:rPr>
          <w:sz w:val="24"/>
        </w:rPr>
        <w:t xml:space="preserve">Представляет интересы собственника имущества подведомственных учреждений, указанных в приложении к Положению, в судебных органах и несет от имени Мурманской области субсидиарную ответственность по обязательствам:</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01.09.2023 N 639-ПП)</w:t>
      </w:r>
    </w:p>
    <w:p>
      <w:pPr>
        <w:pStyle w:val="0"/>
        <w:spacing w:before="240" w:line-rule="auto"/>
        <w:ind w:firstLine="540"/>
        <w:jc w:val="both"/>
      </w:pPr>
      <w:r>
        <w:rPr>
          <w:sz w:val="24"/>
        </w:rPr>
        <w:t xml:space="preserve">а) казенного учреждения при недостаточности денежных средств, находящихся в распоряжении казенного учреждения;</w:t>
      </w:r>
    </w:p>
    <w:p>
      <w:pPr>
        <w:pStyle w:val="0"/>
        <w:jc w:val="both"/>
      </w:pPr>
      <w:r>
        <w:rPr>
          <w:sz w:val="24"/>
        </w:rPr>
        <w:t xml:space="preserve">(абзац введен </w:t>
      </w:r>
      <w:r>
        <w:rPr>
          <w:sz w:val="24"/>
        </w:rPr>
        <w:t xml:space="preserve">постановлением</w:t>
      </w:r>
      <w:r>
        <w:rPr>
          <w:sz w:val="24"/>
        </w:rPr>
        <w:t xml:space="preserve"> Правительства Мурманской области от 01.09.2023 N 639-ПП)</w:t>
      </w:r>
    </w:p>
    <w:p>
      <w:pPr>
        <w:pStyle w:val="0"/>
        <w:spacing w:before="240" w:line-rule="auto"/>
        <w:ind w:firstLine="540"/>
        <w:jc w:val="both"/>
      </w:pPr>
      <w:r>
        <w:rPr>
          <w:sz w:val="24"/>
        </w:rPr>
        <w:t xml:space="preserve">б) бюджетных и автономных учреждений, связанным с причинением вреда гражданам, а также в случае их ликвидации по обязательствам, вытекающим из публичного договора, при недостаточности имущества учреждения, на которое может быть обращено взыскание в соответствии с гражданским законодательством Российской Федерации.</w:t>
      </w:r>
    </w:p>
    <w:p>
      <w:pPr>
        <w:pStyle w:val="0"/>
        <w:jc w:val="both"/>
      </w:pPr>
      <w:r>
        <w:rPr>
          <w:sz w:val="24"/>
        </w:rPr>
        <w:t xml:space="preserve">(подп. "б" в ред. </w:t>
      </w:r>
      <w:r>
        <w:rPr>
          <w:sz w:val="24"/>
        </w:rPr>
        <w:t xml:space="preserve">Постановления</w:t>
      </w:r>
      <w:r>
        <w:rPr>
          <w:sz w:val="24"/>
        </w:rPr>
        <w:t xml:space="preserve"> Правительства Мурманской области от 21.06.2024 N 409-ПП)</w:t>
      </w:r>
    </w:p>
    <w:p>
      <w:pPr>
        <w:pStyle w:val="0"/>
        <w:spacing w:before="240" w:line-rule="auto"/>
        <w:ind w:firstLine="540"/>
        <w:jc w:val="both"/>
      </w:pPr>
      <w:r>
        <w:rPr>
          <w:sz w:val="24"/>
        </w:rPr>
        <w:t xml:space="preserve">2.2.3.64. Обеспечивает защиту сведений, составляющих государственную тайну, а также защиту информации на всех этапах ее хранения, обработки и передачи по системам и каналам связи.</w:t>
      </w:r>
    </w:p>
    <w:p>
      <w:pPr>
        <w:pStyle w:val="0"/>
        <w:spacing w:before="240" w:line-rule="auto"/>
        <w:ind w:firstLine="540"/>
        <w:jc w:val="both"/>
      </w:pPr>
      <w:r>
        <w:rPr>
          <w:sz w:val="24"/>
        </w:rPr>
        <w:t xml:space="preserve">2.2.3.65. Обеспечивает мобилизационную подготовку Министерства, а также координацию деятельности по мобилизационной подготовке подведомственных организаций.</w:t>
      </w:r>
    </w:p>
    <w:p>
      <w:pPr>
        <w:pStyle w:val="0"/>
        <w:spacing w:before="240" w:line-rule="auto"/>
        <w:ind w:firstLine="540"/>
        <w:jc w:val="both"/>
      </w:pPr>
      <w:r>
        <w:rPr>
          <w:sz w:val="24"/>
        </w:rPr>
        <w:t xml:space="preserve">2.2.3.66. Заключает договоры и соглашения (готовит Губернатору Мурманской области и Правительству Мурманской области проекты договоров и соглашений) о взаимодействии в сфере здравоохранения с органами государственной власти Российской Федерации, органами государственной власти Мурманской области, органами местного самоуправления, общественными объединениями и иными организациями, осуществляет контроль за их выполнением.</w:t>
      </w:r>
    </w:p>
    <w:p>
      <w:pPr>
        <w:pStyle w:val="0"/>
        <w:spacing w:before="240" w:line-rule="auto"/>
        <w:ind w:firstLine="540"/>
        <w:jc w:val="both"/>
      </w:pPr>
      <w:r>
        <w:rPr>
          <w:sz w:val="24"/>
        </w:rPr>
        <w:t xml:space="preserve">2.2.3.67. Разрабатывает и реализует в пределах своей компетенции мероприятия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Мурманской области.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2.2.3.68. Осуществляет координацию деятельности исполнительных органов Мурманской области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и частной системы здравоохранения на территории Мурманской области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4"/>
        </w:rPr>
        <w:t xml:space="preserve">(в ред. постановлений Правительства Мурманской области от 31.03.2016 </w:t>
      </w:r>
      <w:r>
        <w:rPr>
          <w:sz w:val="24"/>
        </w:rPr>
        <w:t xml:space="preserve">N 134-ПП</w:t>
      </w:r>
      <w:r>
        <w:rPr>
          <w:sz w:val="24"/>
        </w:rPr>
        <w:t xml:space="preserve">, от 14.09.2021 </w:t>
      </w:r>
      <w:r>
        <w:rPr>
          <w:sz w:val="24"/>
        </w:rPr>
        <w:t xml:space="preserve">N 650-ПП</w:t>
      </w:r>
      <w:r>
        <w:rPr>
          <w:sz w:val="24"/>
        </w:rPr>
        <w:t xml:space="preserve">, от 05.09.2022 </w:t>
      </w:r>
      <w:r>
        <w:rPr>
          <w:sz w:val="24"/>
        </w:rPr>
        <w:t xml:space="preserve">N 709-ПП</w:t>
      </w:r>
      <w:r>
        <w:rPr>
          <w:sz w:val="24"/>
        </w:rPr>
        <w:t xml:space="preserve">)</w:t>
      </w:r>
    </w:p>
    <w:p>
      <w:pPr>
        <w:pStyle w:val="0"/>
        <w:spacing w:before="240" w:line-rule="auto"/>
        <w:ind w:firstLine="540"/>
        <w:jc w:val="both"/>
      </w:pPr>
      <w:r>
        <w:rPr>
          <w:sz w:val="24"/>
        </w:rPr>
        <w:t xml:space="preserve">2.2.3.69. Участвует в пределах компетенции в осуществлении мониторинга и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территории Мурманской области,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Мурманской области, о реализуемых и (или) планируемых мероприятиях по сокращению их потребления.</w:t>
      </w:r>
    </w:p>
    <w:p>
      <w:pPr>
        <w:pStyle w:val="0"/>
        <w:jc w:val="both"/>
      </w:pPr>
      <w:r>
        <w:rPr>
          <w:sz w:val="24"/>
        </w:rPr>
        <w:t xml:space="preserve">(подп. 2.2.3.69 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2.2.3.70. Обеспечивает организацию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подведомственных медицинских организациях в соответствии с законодательством в сфере охраны здоровья.</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2.2.3.71. Осуществляет принятие в пределах своей компетенции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2.2.3.72. Размещает на официальном сайте в сети Интернет утвержденные территориальные программы обязательного медицинского страхования и установленные тарифы на оплату медицинской помощи по обязательному медицинскому страхованию.</w:t>
      </w:r>
    </w:p>
    <w:p>
      <w:pPr>
        <w:pStyle w:val="0"/>
        <w:jc w:val="both"/>
      </w:pPr>
      <w:r>
        <w:rPr>
          <w:sz w:val="24"/>
        </w:rPr>
        <w:t xml:space="preserve">(подп. 2.2.3.72 введен </w:t>
      </w:r>
      <w:r>
        <w:rPr>
          <w:sz w:val="24"/>
        </w:rPr>
        <w:t xml:space="preserve">постановлением</w:t>
      </w:r>
      <w:r>
        <w:rPr>
          <w:sz w:val="24"/>
        </w:rPr>
        <w:t xml:space="preserve"> Правительства Мурманской области от 31.12.2013 N 792-ПП)</w:t>
      </w:r>
    </w:p>
    <w:p>
      <w:pPr>
        <w:pStyle w:val="0"/>
        <w:spacing w:before="240" w:line-rule="auto"/>
        <w:ind w:firstLine="540"/>
        <w:jc w:val="both"/>
      </w:pPr>
      <w:r>
        <w:rPr>
          <w:sz w:val="24"/>
        </w:rPr>
        <w:t xml:space="preserve">2.2.3.73. Осуществляет переданные Российской Федерацией полномочия в сфере охраны здоровья по лицензированию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rPr>
          <w:sz w:val="24"/>
        </w:rPr>
        <w:t xml:space="preserve">законом</w:t>
      </w:r>
      <w:r>
        <w:rPr>
          <w:sz w:val="24"/>
        </w:rPr>
        <w:t xml:space="preserve"> от 04.05.2011 N 99-ФЗ "О лицензировании отдельных видов деятельности", прекращения действия лицензий, формирования и ведения реестров выданных уполномоченным органом в сфере охраны здоровья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официальном сайте уполномоченного органа в сфере охраны здоровья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spacing w:before="240" w:line-rule="auto"/>
        <w:ind w:firstLine="540"/>
        <w:jc w:val="both"/>
      </w:pPr>
      <w:r>
        <w:rPr>
          <w:sz w:val="24"/>
        </w:rPr>
        <w:t xml:space="preserve">-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spacing w:before="240" w:line-rule="auto"/>
        <w:ind w:firstLine="540"/>
        <w:jc w:val="both"/>
      </w:pPr>
      <w:r>
        <w:rPr>
          <w:sz w:val="24"/>
        </w:rPr>
        <w:t xml:space="preserve">-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(подп. 2.2.3.73 в ред. </w:t>
      </w:r>
      <w:r>
        <w:rPr>
          <w:sz w:val="24"/>
        </w:rPr>
        <w:t xml:space="preserve">постановления</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2.2.3.74 - 2.2.3.76. Утратили силу. - </w:t>
      </w:r>
      <w:r>
        <w:rPr>
          <w:sz w:val="24"/>
        </w:rPr>
        <w:t xml:space="preserve">Постановление</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2.2.3.74. Участвует в пределах компетенции в реализации государственной политики в сфере организации отдыха и оздоровления детей на территории Мурманской области.</w:t>
      </w:r>
    </w:p>
    <w:p>
      <w:pPr>
        <w:pStyle w:val="0"/>
        <w:jc w:val="both"/>
      </w:pPr>
      <w:r>
        <w:rPr>
          <w:sz w:val="24"/>
        </w:rPr>
        <w:t xml:space="preserve">(подп. 2.2.3.74 введен </w:t>
      </w:r>
      <w:r>
        <w:rPr>
          <w:sz w:val="24"/>
        </w:rPr>
        <w:t xml:space="preserve">постановлением</w:t>
      </w:r>
      <w:r>
        <w:rPr>
          <w:sz w:val="24"/>
        </w:rPr>
        <w:t xml:space="preserve"> Правительства Мурманской области от 31.10.2017 N 526-ПП)</w:t>
      </w:r>
    </w:p>
    <w:p>
      <w:pPr>
        <w:pStyle w:val="0"/>
        <w:spacing w:before="240" w:line-rule="auto"/>
        <w:ind w:firstLine="540"/>
        <w:jc w:val="both"/>
      </w:pPr>
      <w:r>
        <w:rPr>
          <w:sz w:val="24"/>
        </w:rPr>
        <w:t xml:space="preserve">2.2.3.75. Осуществляет в пределах своих полномочий мероприятия по реализации, обеспечению и защите прав потребителей по направлениям, отнесенным к компетенции Министерства.</w:t>
      </w:r>
    </w:p>
    <w:p>
      <w:pPr>
        <w:pStyle w:val="0"/>
        <w:jc w:val="both"/>
      </w:pPr>
      <w:r>
        <w:rPr>
          <w:sz w:val="24"/>
        </w:rPr>
        <w:t xml:space="preserve">(подп. 2.2.3.75 введен </w:t>
      </w:r>
      <w:r>
        <w:rPr>
          <w:sz w:val="24"/>
        </w:rPr>
        <w:t xml:space="preserve">постановлением</w:t>
      </w:r>
      <w:r>
        <w:rPr>
          <w:sz w:val="24"/>
        </w:rPr>
        <w:t xml:space="preserve"> Правительства Мурманской области от 31.10.2017 N 526-ПП)</w:t>
      </w:r>
    </w:p>
    <w:p>
      <w:pPr>
        <w:pStyle w:val="0"/>
        <w:spacing w:before="240" w:line-rule="auto"/>
        <w:ind w:firstLine="540"/>
        <w:jc w:val="both"/>
      </w:pPr>
      <w:r>
        <w:rPr>
          <w:sz w:val="24"/>
        </w:rPr>
        <w:t xml:space="preserve">2.2.3.76. Осуществляет в пределах компетенции организацию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соответствии с </w:t>
      </w:r>
      <w:r>
        <w:rPr>
          <w:sz w:val="24"/>
        </w:rPr>
        <w:t xml:space="preserve">Законом</w:t>
      </w:r>
      <w:r>
        <w:rPr>
          <w:sz w:val="24"/>
        </w:rPr>
        <w:t xml:space="preserve"> Российской Федерации от 22.12.1992 N 4180-1 "О трансплантации органов и (или) тканей человека" и Федеральным </w:t>
      </w:r>
      <w:r>
        <w:rPr>
          <w:sz w:val="24"/>
        </w:rPr>
        <w:t xml:space="preserve">законом</w:t>
      </w:r>
      <w:r>
        <w:rPr>
          <w:sz w:val="24"/>
        </w:rPr>
        <w:t xml:space="preserve"> от 21.11.2011 N 323-ФЗ "Об основах охраны здоровья граждан в Российской Федерации".</w:t>
      </w:r>
    </w:p>
    <w:p>
      <w:pPr>
        <w:pStyle w:val="0"/>
        <w:jc w:val="both"/>
      </w:pPr>
      <w:r>
        <w:rPr>
          <w:sz w:val="24"/>
        </w:rPr>
        <w:t xml:space="preserve">(подп. 2.2.3.76 введен </w:t>
      </w:r>
      <w:r>
        <w:rPr>
          <w:sz w:val="24"/>
        </w:rPr>
        <w:t xml:space="preserve">постановлением</w:t>
      </w:r>
      <w:r>
        <w:rPr>
          <w:sz w:val="24"/>
        </w:rPr>
        <w:t xml:space="preserve"> Правительства Мурманской области от 31.10.2017 N 526-ПП)</w:t>
      </w:r>
    </w:p>
    <w:p>
      <w:pPr>
        <w:pStyle w:val="0"/>
        <w:spacing w:before="240" w:line-rule="auto"/>
        <w:ind w:firstLine="540"/>
        <w:jc w:val="both"/>
      </w:pPr>
      <w:r>
        <w:rPr>
          <w:sz w:val="24"/>
        </w:rPr>
        <w:t xml:space="preserve">2.2.3.77 - 2.2.3.78. Утратили силу. - </w:t>
      </w:r>
      <w:r>
        <w:rPr>
          <w:sz w:val="24"/>
        </w:rPr>
        <w:t xml:space="preserve">Постановление</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2.2.3.77. Создает условия для организации проведения независимой оценки качества условий оказания услуг медицинскими организациями в соответствии с Федеральным </w:t>
      </w:r>
      <w:r>
        <w:rPr>
          <w:sz w:val="24"/>
        </w:rPr>
        <w:t xml:space="preserve">законом</w:t>
      </w:r>
      <w:r>
        <w:rPr>
          <w:sz w:val="24"/>
        </w:rPr>
        <w:t xml:space="preserve"> от 21.11.2011 N 323-ФЗ.</w:t>
      </w:r>
    </w:p>
    <w:p>
      <w:pPr>
        <w:pStyle w:val="0"/>
        <w:jc w:val="both"/>
      </w:pPr>
      <w:r>
        <w:rPr>
          <w:sz w:val="24"/>
        </w:rPr>
        <w:t xml:space="preserve">(п. 2.2.3.77 в ред. </w:t>
      </w:r>
      <w:r>
        <w:rPr>
          <w:sz w:val="24"/>
        </w:rPr>
        <w:t xml:space="preserve">постановления</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2.2.3.78</w:t>
      </w:r>
      <w:r>
        <w:rPr>
          <w:sz w:val="24"/>
        </w:rPr>
        <w:t xml:space="preserve">. Организует и осуществляет в пределах своей компетенции мероприятия по реализации государственной политики противодействия коррупции на территории Мурманской области и профилактики коррупционных и иных правонарушений.</w:t>
      </w:r>
    </w:p>
    <w:p>
      <w:pPr>
        <w:pStyle w:val="0"/>
        <w:jc w:val="both"/>
      </w:pPr>
      <w:r>
        <w:rPr>
          <w:sz w:val="24"/>
        </w:rPr>
        <w:t xml:space="preserve">(подпункт введен </w:t>
      </w:r>
      <w:r>
        <w:rPr>
          <w:sz w:val="24"/>
        </w:rPr>
        <w:t xml:space="preserve">постановлением</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2.2.3.79. Организует и осуществляет в пределах своей компетенции мероприятия по реализации государственной политики по содействию развитию конкуренции в курируемой сфере деятельности, включая содействие развитию негосударственного сектора.</w:t>
      </w:r>
    </w:p>
    <w:p>
      <w:pPr>
        <w:pStyle w:val="0"/>
        <w:jc w:val="both"/>
      </w:pPr>
      <w:r>
        <w:rPr>
          <w:sz w:val="24"/>
        </w:rPr>
        <w:t xml:space="preserve">(подп. 2.2.3.79 в ред. </w:t>
      </w:r>
      <w:r>
        <w:rPr>
          <w:sz w:val="24"/>
        </w:rPr>
        <w:t xml:space="preserve">постановления</w:t>
      </w:r>
      <w:r>
        <w:rPr>
          <w:sz w:val="24"/>
        </w:rPr>
        <w:t xml:space="preserve"> Правительства Мурманской области от 13.07.2018 N 323-ПП)</w:t>
      </w:r>
    </w:p>
    <w:p>
      <w:pPr>
        <w:pStyle w:val="0"/>
        <w:spacing w:before="240" w:line-rule="auto"/>
        <w:ind w:firstLine="540"/>
        <w:jc w:val="both"/>
      </w:pPr>
      <w:r>
        <w:rPr>
          <w:sz w:val="24"/>
        </w:rPr>
        <w:t xml:space="preserve">2.2.3.80. Организует медико-биологическое обеспечение спортсменов спортивных сборных команд Мурманской области.</w:t>
      </w:r>
    </w:p>
    <w:p>
      <w:pPr>
        <w:pStyle w:val="0"/>
        <w:jc w:val="both"/>
      </w:pPr>
      <w:r>
        <w:rPr>
          <w:sz w:val="24"/>
        </w:rPr>
        <w:t xml:space="preserve">(подп. 2.2.3.80 введен </w:t>
      </w:r>
      <w:r>
        <w:rPr>
          <w:sz w:val="24"/>
        </w:rPr>
        <w:t xml:space="preserve">постановлением</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2.2.3.81. Осуществляет в пределах своей компетенции оценку качества оказания общественно полезных услуг социально ориентированными некоммерческими организациями.</w:t>
      </w:r>
    </w:p>
    <w:p>
      <w:pPr>
        <w:pStyle w:val="0"/>
        <w:jc w:val="both"/>
      </w:pPr>
      <w:r>
        <w:rPr>
          <w:sz w:val="24"/>
        </w:rPr>
        <w:t xml:space="preserve">(подп. 2.2.3.81 введен </w:t>
      </w:r>
      <w:r>
        <w:rPr>
          <w:sz w:val="24"/>
        </w:rPr>
        <w:t xml:space="preserve">постановлением</w:t>
      </w:r>
      <w:r>
        <w:rPr>
          <w:sz w:val="24"/>
        </w:rPr>
        <w:t xml:space="preserve"> Правительства Мурманской области от 18.10.2018 N 475-ПП)</w:t>
      </w:r>
    </w:p>
    <w:p>
      <w:pPr>
        <w:pStyle w:val="0"/>
        <w:spacing w:before="240" w:line-rule="auto"/>
        <w:ind w:firstLine="540"/>
        <w:jc w:val="both"/>
      </w:pPr>
      <w:r>
        <w:rPr>
          <w:sz w:val="24"/>
        </w:rPr>
        <w:t xml:space="preserve">2.2.3.82. Обеспечивает в рамках своей компетенции исполнение полномочий в сфере международных и внешнеэкономических связей Мурманской области, установленных </w:t>
      </w:r>
      <w:r>
        <w:rPr>
          <w:sz w:val="24"/>
        </w:rPr>
        <w:t xml:space="preserve">статьей 7</w:t>
      </w:r>
      <w:r>
        <w:rPr>
          <w:sz w:val="24"/>
        </w:rPr>
        <w:t xml:space="preserve"> Закона Мурманской области от 25.12.2018 N 2339-01-ЗМО "Об отдельных вопросах регулирования международных и внешнеэкономических связей Мурманской области".</w:t>
      </w:r>
    </w:p>
    <w:p>
      <w:pPr>
        <w:pStyle w:val="0"/>
        <w:jc w:val="both"/>
      </w:pPr>
      <w:r>
        <w:rPr>
          <w:sz w:val="24"/>
        </w:rPr>
        <w:t xml:space="preserve">(подп. 2.2.3.82 введен </w:t>
      </w:r>
      <w:r>
        <w:rPr>
          <w:sz w:val="24"/>
        </w:rPr>
        <w:t xml:space="preserve">постановлением</w:t>
      </w:r>
      <w:r>
        <w:rPr>
          <w:sz w:val="24"/>
        </w:rPr>
        <w:t xml:space="preserve"> Правительства Мурманской области от 08.05.2019 N 216-ПП)</w:t>
      </w:r>
    </w:p>
    <w:p>
      <w:pPr>
        <w:pStyle w:val="0"/>
        <w:spacing w:before="240" w:line-rule="auto"/>
        <w:ind w:firstLine="540"/>
        <w:jc w:val="both"/>
      </w:pPr>
      <w:r>
        <w:rPr>
          <w:sz w:val="24"/>
        </w:rPr>
        <w:t xml:space="preserve">2.2.3.83. С согласия Губернатора Мурманской области вправе заключать соглашения об осуществлении международных и внешнеэкономических связей Мурманской области от своего имени по вопросам, отнесенным к полномочиям Министерства.</w:t>
      </w:r>
    </w:p>
    <w:p>
      <w:pPr>
        <w:pStyle w:val="0"/>
        <w:jc w:val="both"/>
      </w:pPr>
      <w:r>
        <w:rPr>
          <w:sz w:val="24"/>
        </w:rPr>
        <w:t xml:space="preserve">(подп. 2.2.3.83 введен </w:t>
      </w:r>
      <w:r>
        <w:rPr>
          <w:sz w:val="24"/>
        </w:rPr>
        <w:t xml:space="preserve">постановлением</w:t>
      </w:r>
      <w:r>
        <w:rPr>
          <w:sz w:val="24"/>
        </w:rPr>
        <w:t xml:space="preserve"> Правительства Мурманской области от 08.05.2019 N 216-ПП)</w:t>
      </w:r>
    </w:p>
    <w:p>
      <w:pPr>
        <w:pStyle w:val="0"/>
        <w:spacing w:before="240" w:line-rule="auto"/>
        <w:ind w:firstLine="540"/>
        <w:jc w:val="both"/>
      </w:pPr>
      <w:r>
        <w:rPr>
          <w:sz w:val="24"/>
        </w:rPr>
        <w:t xml:space="preserve">2.2.3.84. Осуществляет в рамках своей компетенции полномочия в сфере приграничного сотрудничества.</w:t>
      </w:r>
    </w:p>
    <w:p>
      <w:pPr>
        <w:pStyle w:val="0"/>
        <w:jc w:val="both"/>
      </w:pPr>
      <w:r>
        <w:rPr>
          <w:sz w:val="24"/>
        </w:rPr>
        <w:t xml:space="preserve">(подп. 2.2.3.84 введен </w:t>
      </w:r>
      <w:r>
        <w:rPr>
          <w:sz w:val="24"/>
        </w:rPr>
        <w:t xml:space="preserve">постановлением</w:t>
      </w:r>
      <w:r>
        <w:rPr>
          <w:sz w:val="24"/>
        </w:rPr>
        <w:t xml:space="preserve"> Правительства Мурманской области от 08.05.2019 N 216-ПП)</w:t>
      </w:r>
    </w:p>
    <w:p>
      <w:pPr>
        <w:pStyle w:val="0"/>
        <w:spacing w:before="240" w:line-rule="auto"/>
        <w:ind w:firstLine="540"/>
        <w:jc w:val="both"/>
      </w:pPr>
      <w:r>
        <w:rPr>
          <w:sz w:val="24"/>
        </w:rPr>
        <w:t xml:space="preserve">2.2.3.85. Организует использование на территории Мурманской области рецептов, сформированных в форме электронных документов, при обеспечении лекарственными препаратами отдельных категорий граждан, имеющих право на бесплатное получение лекарственных препаратов или получение лекарственных препаратов со скидкой.</w:t>
      </w:r>
    </w:p>
    <w:p>
      <w:pPr>
        <w:pStyle w:val="0"/>
        <w:jc w:val="both"/>
      </w:pPr>
      <w:r>
        <w:rPr>
          <w:sz w:val="24"/>
        </w:rPr>
        <w:t xml:space="preserve">(подп. 2.2.3.85 введен </w:t>
      </w:r>
      <w:r>
        <w:rPr>
          <w:sz w:val="24"/>
        </w:rPr>
        <w:t xml:space="preserve">постановлением</w:t>
      </w:r>
      <w:r>
        <w:rPr>
          <w:sz w:val="24"/>
        </w:rPr>
        <w:t xml:space="preserve"> Правительства Мурманской области от 23.10.2020 N 721-ПП)</w:t>
      </w:r>
    </w:p>
    <w:p>
      <w:pPr>
        <w:pStyle w:val="0"/>
        <w:spacing w:before="240" w:line-rule="auto"/>
        <w:ind w:firstLine="540"/>
        <w:jc w:val="both"/>
      </w:pPr>
      <w:r>
        <w:rPr>
          <w:sz w:val="24"/>
        </w:rPr>
        <w:t xml:space="preserve">2.2.3.86. Осуществляет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pStyle w:val="0"/>
        <w:jc w:val="both"/>
      </w:pPr>
      <w:r>
        <w:rPr>
          <w:sz w:val="24"/>
        </w:rPr>
        <w:t xml:space="preserve">(подп. 2.2.3.86 введен </w:t>
      </w:r>
      <w:r>
        <w:rPr>
          <w:sz w:val="24"/>
        </w:rPr>
        <w:t xml:space="preserve">постановлением</w:t>
      </w:r>
      <w:r>
        <w:rPr>
          <w:sz w:val="24"/>
        </w:rPr>
        <w:t xml:space="preserve"> Правительства Мурманской области от 14.09.2021 N 650-ПП)</w:t>
      </w:r>
    </w:p>
    <w:p>
      <w:pPr>
        <w:pStyle w:val="0"/>
        <w:spacing w:before="240" w:line-rule="auto"/>
        <w:ind w:firstLine="540"/>
        <w:jc w:val="both"/>
      </w:pPr>
      <w:r>
        <w:rPr>
          <w:sz w:val="24"/>
        </w:rPr>
        <w:t xml:space="preserve">2.2.3.87. Осуществляет взаимодействие с учреждениями уголовно-исполнительной системы по вопросам применения пробации в сфере охраны здоровья.</w:t>
      </w:r>
    </w:p>
    <w:p>
      <w:pPr>
        <w:pStyle w:val="0"/>
        <w:jc w:val="both"/>
      </w:pPr>
      <w:r>
        <w:rPr>
          <w:sz w:val="24"/>
        </w:rPr>
        <w:t xml:space="preserve">(подп. 2.2.3.87 введен </w:t>
      </w:r>
      <w:r>
        <w:rPr>
          <w:sz w:val="24"/>
        </w:rPr>
        <w:t xml:space="preserve">постановлением</w:t>
      </w:r>
      <w:r>
        <w:rPr>
          <w:sz w:val="24"/>
        </w:rPr>
        <w:t xml:space="preserve"> Правительства Мурманской области от 12.04.2024 N 237-ПП)</w:t>
      </w:r>
    </w:p>
    <w:p>
      <w:pPr>
        <w:pStyle w:val="0"/>
        <w:spacing w:before="240" w:line-rule="auto"/>
        <w:ind w:firstLine="540"/>
        <w:jc w:val="both"/>
      </w:pPr>
      <w:r>
        <w:rPr>
          <w:sz w:val="24"/>
        </w:rPr>
        <w:t xml:space="preserve">2.2.4. Исполняет следующие контрольные функции:</w:t>
      </w:r>
    </w:p>
    <w:p>
      <w:pPr>
        <w:pStyle w:val="0"/>
        <w:spacing w:before="240" w:line-rule="auto"/>
        <w:ind w:firstLine="540"/>
        <w:jc w:val="both"/>
      </w:pPr>
      <w:r>
        <w:rPr>
          <w:sz w:val="24"/>
        </w:rPr>
        <w:t xml:space="preserve">2.2.4.1. Контроль в пределах своей компетенции за организацией платных медицинских услуг, а также правильностью взимания платы в подведомственных учреждениях здравоохранения.</w:t>
      </w:r>
    </w:p>
    <w:p>
      <w:pPr>
        <w:pStyle w:val="0"/>
        <w:spacing w:before="240" w:line-rule="auto"/>
        <w:ind w:firstLine="540"/>
        <w:jc w:val="both"/>
      </w:pPr>
      <w:r>
        <w:rPr>
          <w:sz w:val="24"/>
        </w:rPr>
        <w:t xml:space="preserve">2.2.4.2. Контроль в пределах своей компетенции за использованием соответствующих видов имущества Мурманской области, а также финансовый контроль за операциями с бюджетными средствами, осуществляемыми государственными областными бюджетными, казенными, автономными учреждениями, в отношении которых Министерство осуществляет функции и полномочия учредителя.</w:t>
      </w:r>
    </w:p>
    <w:p>
      <w:pPr>
        <w:pStyle w:val="0"/>
        <w:jc w:val="both"/>
      </w:pPr>
      <w:r>
        <w:rPr>
          <w:sz w:val="24"/>
        </w:rPr>
        <w:t xml:space="preserve">(подп. 2.2.4.2 в ред. </w:t>
      </w:r>
      <w:r>
        <w:rPr>
          <w:sz w:val="24"/>
        </w:rPr>
        <w:t xml:space="preserve">постановления</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2.2.4.3. Утратил силу. - </w:t>
      </w:r>
      <w:r>
        <w:rPr>
          <w:sz w:val="24"/>
        </w:rPr>
        <w:t xml:space="preserve">Постановление</w:t>
      </w:r>
      <w:r>
        <w:rPr>
          <w:sz w:val="24"/>
        </w:rPr>
        <w:t xml:space="preserve"> Правительства Мурманской области от 14.06.2022 N 459-ПП.</w:t>
      </w:r>
    </w:p>
    <w:p>
      <w:pPr>
        <w:pStyle w:val="0"/>
        <w:spacing w:before="240" w:line-rule="auto"/>
        <w:ind w:firstLine="540"/>
        <w:jc w:val="both"/>
      </w:pPr>
      <w:r>
        <w:rPr>
          <w:sz w:val="24"/>
        </w:rPr>
        <w:t xml:space="preserve">2.2.4.4.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Министерству организациях.</w:t>
      </w:r>
    </w:p>
    <w:p>
      <w:pPr>
        <w:pStyle w:val="0"/>
        <w:jc w:val="both"/>
      </w:pPr>
      <w:r>
        <w:rPr>
          <w:sz w:val="24"/>
        </w:rPr>
        <w:t xml:space="preserve">(подп. 2.2.4.4 введен </w:t>
      </w:r>
      <w:r>
        <w:rPr>
          <w:sz w:val="24"/>
        </w:rPr>
        <w:t xml:space="preserve">постановлением</w:t>
      </w:r>
      <w:r>
        <w:rPr>
          <w:sz w:val="24"/>
        </w:rPr>
        <w:t xml:space="preserve"> Правительства Мурманской области от 31.10.2017 N 526-ПП)</w:t>
      </w:r>
    </w:p>
    <w:p>
      <w:pPr>
        <w:pStyle w:val="0"/>
        <w:jc w:val="both"/>
      </w:pPr>
      <w:r>
        <w:rPr>
          <w:sz w:val="24"/>
        </w:rPr>
      </w:r>
    </w:p>
    <w:p>
      <w:pPr>
        <w:pStyle w:val="2"/>
        <w:outlineLvl w:val="1"/>
        <w:jc w:val="center"/>
      </w:pPr>
      <w:r>
        <w:rPr>
          <w:sz w:val="24"/>
        </w:rPr>
        <w:t xml:space="preserve">3. Государственные услуги, предоставляемые Министерством</w:t>
      </w:r>
    </w:p>
    <w:p>
      <w:pPr>
        <w:pStyle w:val="0"/>
        <w:jc w:val="both"/>
      </w:pPr>
      <w:r>
        <w:rPr>
          <w:sz w:val="24"/>
        </w:rPr>
      </w:r>
    </w:p>
    <w:p>
      <w:pPr>
        <w:pStyle w:val="0"/>
        <w:ind w:firstLine="540"/>
        <w:jc w:val="both"/>
      </w:pPr>
      <w:r>
        <w:rPr>
          <w:sz w:val="24"/>
        </w:rPr>
        <w:t xml:space="preserve">3.1. Прием заявлений, постановка на учет и предоставление информации об организации оказания высокотехнологичной медицинской помощи.</w:t>
      </w:r>
    </w:p>
    <w:p>
      <w:pPr>
        <w:pStyle w:val="0"/>
        <w:spacing w:before="240" w:line-rule="auto"/>
        <w:ind w:firstLine="540"/>
        <w:jc w:val="both"/>
      </w:pPr>
      <w:r>
        <w:rPr>
          <w:sz w:val="24"/>
        </w:rPr>
        <w:t xml:space="preserve">3.2. Прием заявлений, постановка на учет и предоставление информации об организации оказания населению Мурманской области специализированной медицинской помощи в специализированных медицинских учреждениях.</w:t>
      </w:r>
    </w:p>
    <w:p>
      <w:pPr>
        <w:pStyle w:val="0"/>
        <w:spacing w:before="240" w:line-rule="auto"/>
        <w:ind w:firstLine="540"/>
        <w:jc w:val="both"/>
      </w:pPr>
      <w:r>
        <w:rPr>
          <w:sz w:val="24"/>
        </w:rPr>
        <w:t xml:space="preserve">3.3. Прием заявлений, постановка на учет и предоставление информации об организации оказания медицинской помощи, предусмотренной законодательством Мурманской области, для определенных категорий граждан.</w:t>
      </w:r>
    </w:p>
    <w:p>
      <w:pPr>
        <w:pStyle w:val="0"/>
        <w:spacing w:before="240" w:line-rule="auto"/>
        <w:ind w:firstLine="540"/>
        <w:jc w:val="both"/>
      </w:pPr>
      <w:r>
        <w:rPr>
          <w:sz w:val="24"/>
        </w:rPr>
        <w:t xml:space="preserve">3.4. Присвоение, подтверждение или снятие квалификационных категорий специалистов, работающих в сфере здравоохранения Мурманской области.</w:t>
      </w:r>
    </w:p>
    <w:p>
      <w:pPr>
        <w:pStyle w:val="0"/>
        <w:spacing w:before="240" w:line-rule="auto"/>
        <w:ind w:firstLine="540"/>
        <w:jc w:val="both"/>
      </w:pPr>
      <w:r>
        <w:rPr>
          <w:sz w:val="24"/>
        </w:rPr>
        <w:t xml:space="preserve">3.5. Предоставление информации по лекарственному обеспечению отдельных категорий граждан, имеющих право на предоставление набора социальных услуг.</w:t>
      </w:r>
    </w:p>
    <w:p>
      <w:pPr>
        <w:pStyle w:val="0"/>
        <w:spacing w:before="240" w:line-rule="auto"/>
        <w:ind w:firstLine="540"/>
        <w:jc w:val="both"/>
      </w:pPr>
      <w:r>
        <w:rPr>
          <w:sz w:val="24"/>
        </w:rPr>
        <w:t xml:space="preserve">3.6. Выдача разрешения на занятие народной медициной на территории Мурманской области.</w:t>
      </w:r>
    </w:p>
    <w:p>
      <w:pPr>
        <w:pStyle w:val="0"/>
        <w:spacing w:before="240" w:line-rule="auto"/>
        <w:ind w:firstLine="540"/>
        <w:jc w:val="both"/>
      </w:pPr>
      <w:r>
        <w:rPr>
          <w:sz w:val="24"/>
        </w:rPr>
        <w:t xml:space="preserve">3.7.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в пределах переданных Российской Федерацией полномочий.</w:t>
      </w:r>
    </w:p>
    <w:p>
      <w:pPr>
        <w:pStyle w:val="0"/>
        <w:jc w:val="both"/>
      </w:pPr>
      <w:r>
        <w:rPr>
          <w:sz w:val="24"/>
        </w:rPr>
        <w:t xml:space="preserve">(п. 3.7 введен </w:t>
      </w:r>
      <w:r>
        <w:rPr>
          <w:sz w:val="24"/>
        </w:rPr>
        <w:t xml:space="preserve">постановлением</w:t>
      </w:r>
      <w:r>
        <w:rPr>
          <w:sz w:val="24"/>
        </w:rPr>
        <w:t xml:space="preserve"> Правительства Мурманской области от 31.12.2013 N 792-ПП; в ред. постановлений Правительства Мурманской области от 11.06.2015 </w:t>
      </w:r>
      <w:r>
        <w:rPr>
          <w:sz w:val="24"/>
        </w:rPr>
        <w:t xml:space="preserve">N 239-ПП</w:t>
      </w:r>
      <w:r>
        <w:rPr>
          <w:sz w:val="24"/>
        </w:rPr>
        <w:t xml:space="preserve">, от 19.08.2016 </w:t>
      </w:r>
      <w:r>
        <w:rPr>
          <w:sz w:val="24"/>
        </w:rPr>
        <w:t xml:space="preserve">N 404-ПП</w:t>
      </w:r>
      <w:r>
        <w:rPr>
          <w:sz w:val="24"/>
        </w:rPr>
        <w:t xml:space="preserve">)</w:t>
      </w:r>
    </w:p>
    <w:p>
      <w:pPr>
        <w:pStyle w:val="0"/>
        <w:spacing w:before="240" w:line-rule="auto"/>
        <w:ind w:firstLine="540"/>
        <w:jc w:val="both"/>
      </w:pPr>
      <w:r>
        <w:rPr>
          <w:sz w:val="24"/>
        </w:rPr>
        <w:t xml:space="preserve">3.8.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пределах переданных Российской Федерацией полномочий.</w:t>
      </w:r>
    </w:p>
    <w:p>
      <w:pPr>
        <w:pStyle w:val="0"/>
        <w:jc w:val="both"/>
      </w:pPr>
      <w:r>
        <w:rPr>
          <w:sz w:val="24"/>
        </w:rPr>
        <w:t xml:space="preserve">(п. 3.8 введен </w:t>
      </w:r>
      <w:r>
        <w:rPr>
          <w:sz w:val="24"/>
        </w:rPr>
        <w:t xml:space="preserve">постановлением</w:t>
      </w:r>
      <w:r>
        <w:rPr>
          <w:sz w:val="24"/>
        </w:rPr>
        <w:t xml:space="preserve"> Правительства Мурманской области от 31.12.2013 N 792-ПП; в ред. постановлений Правительства Мурманской области от 11.06.2015 </w:t>
      </w:r>
      <w:r>
        <w:rPr>
          <w:sz w:val="24"/>
        </w:rPr>
        <w:t xml:space="preserve">N 239-ПП</w:t>
      </w:r>
      <w:r>
        <w:rPr>
          <w:sz w:val="24"/>
        </w:rPr>
        <w:t xml:space="preserve">, от 19.08.2016 </w:t>
      </w:r>
      <w:r>
        <w:rPr>
          <w:sz w:val="24"/>
        </w:rPr>
        <w:t xml:space="preserve">N 404-ПП</w:t>
      </w:r>
      <w:r>
        <w:rPr>
          <w:sz w:val="24"/>
        </w:rPr>
        <w:t xml:space="preserve">)</w:t>
      </w:r>
    </w:p>
    <w:p>
      <w:pPr>
        <w:pStyle w:val="0"/>
        <w:spacing w:before="240" w:line-rule="auto"/>
        <w:ind w:firstLine="540"/>
        <w:jc w:val="both"/>
      </w:pPr>
      <w:r>
        <w:rPr>
          <w:sz w:val="24"/>
        </w:rPr>
        <w:t xml:space="preserve">3.9.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пределах переданных Российской Федерацией полномочий.</w:t>
      </w:r>
    </w:p>
    <w:p>
      <w:pPr>
        <w:pStyle w:val="0"/>
        <w:jc w:val="both"/>
      </w:pPr>
      <w:r>
        <w:rPr>
          <w:sz w:val="24"/>
        </w:rPr>
        <w:t xml:space="preserve">(п. 3.9 введен </w:t>
      </w:r>
      <w:r>
        <w:rPr>
          <w:sz w:val="24"/>
        </w:rPr>
        <w:t xml:space="preserve">постановлением</w:t>
      </w:r>
      <w:r>
        <w:rPr>
          <w:sz w:val="24"/>
        </w:rPr>
        <w:t xml:space="preserve"> Правительства Мурманской области от 31.12.2013 N 792-ПП; в ред. постановлений Правительства Мурманской области от 11.06.2015 </w:t>
      </w:r>
      <w:r>
        <w:rPr>
          <w:sz w:val="24"/>
        </w:rPr>
        <w:t xml:space="preserve">N 239-ПП</w:t>
      </w:r>
      <w:r>
        <w:rPr>
          <w:sz w:val="24"/>
        </w:rPr>
        <w:t xml:space="preserve">, от 19.08.2016 </w:t>
      </w:r>
      <w:r>
        <w:rPr>
          <w:sz w:val="24"/>
        </w:rPr>
        <w:t xml:space="preserve">N 404-ПП</w:t>
      </w:r>
      <w:r>
        <w:rPr>
          <w:sz w:val="24"/>
        </w:rPr>
        <w:t xml:space="preserve">)</w:t>
      </w:r>
    </w:p>
    <w:p>
      <w:pPr>
        <w:pStyle w:val="0"/>
        <w:spacing w:before="240" w:line-rule="auto"/>
        <w:ind w:firstLine="540"/>
        <w:jc w:val="both"/>
      </w:pPr>
      <w:r>
        <w:rPr>
          <w:sz w:val="24"/>
        </w:rPr>
        <w:t xml:space="preserve">3.10. Оценка качества оказания общественно полезных услуг социально ориентированными некоммерческими организациями.</w:t>
      </w:r>
    </w:p>
    <w:p>
      <w:pPr>
        <w:pStyle w:val="0"/>
        <w:jc w:val="both"/>
      </w:pPr>
      <w:r>
        <w:rPr>
          <w:sz w:val="24"/>
        </w:rPr>
        <w:t xml:space="preserve">(п. 3.10 введен </w:t>
      </w:r>
      <w:r>
        <w:rPr>
          <w:sz w:val="24"/>
        </w:rPr>
        <w:t xml:space="preserve">постановлением</w:t>
      </w:r>
      <w:r>
        <w:rPr>
          <w:sz w:val="24"/>
        </w:rPr>
        <w:t xml:space="preserve"> Правительства Мурманской области от 18.10.2018 N 475-ПП)</w:t>
      </w:r>
    </w:p>
    <w:p>
      <w:pPr>
        <w:pStyle w:val="0"/>
        <w:jc w:val="both"/>
      </w:pPr>
      <w:r>
        <w:rPr>
          <w:sz w:val="24"/>
        </w:rPr>
      </w:r>
    </w:p>
    <w:p>
      <w:pPr>
        <w:pStyle w:val="2"/>
        <w:outlineLvl w:val="1"/>
        <w:jc w:val="center"/>
      </w:pPr>
      <w:r>
        <w:rPr>
          <w:sz w:val="24"/>
        </w:rPr>
        <w:t xml:space="preserve">4. Права Министерства</w:t>
      </w:r>
    </w:p>
    <w:p>
      <w:pPr>
        <w:pStyle w:val="0"/>
        <w:jc w:val="both"/>
      </w:pPr>
      <w:r>
        <w:rPr>
          <w:sz w:val="24"/>
        </w:rPr>
      </w:r>
    </w:p>
    <w:p>
      <w:pPr>
        <w:pStyle w:val="0"/>
        <w:ind w:firstLine="540"/>
        <w:jc w:val="both"/>
      </w:pPr>
      <w:r>
        <w:rPr>
          <w:sz w:val="24"/>
        </w:rPr>
        <w:t xml:space="preserve">4.1. Министерство с целью исполнения функций в установленной сфере деятельности имеет право:</w:t>
      </w:r>
    </w:p>
    <w:p>
      <w:pPr>
        <w:pStyle w:val="0"/>
        <w:spacing w:before="240" w:line-rule="auto"/>
        <w:ind w:firstLine="540"/>
        <w:jc w:val="both"/>
      </w:pPr>
      <w:r>
        <w:rPr>
          <w:sz w:val="24"/>
        </w:rPr>
        <w:t xml:space="preserve">4.1.1. Запрашивать и получать в установленном порядке сведения, необходимые для принятия решений по вопросам, отнесенным к компетенции Министерства.</w:t>
      </w:r>
    </w:p>
    <w:p>
      <w:pPr>
        <w:pStyle w:val="0"/>
        <w:spacing w:before="240" w:line-rule="auto"/>
        <w:ind w:firstLine="540"/>
        <w:jc w:val="both"/>
      </w:pPr>
      <w:r>
        <w:rPr>
          <w:sz w:val="24"/>
        </w:rPr>
        <w:t xml:space="preserve">4.1.2. Привлекать в установленном порядке для решения вопросов в установленной сфере деятельности научные и иные организации, ученых и специалистов.</w:t>
      </w:r>
    </w:p>
    <w:p>
      <w:pPr>
        <w:pStyle w:val="0"/>
        <w:spacing w:before="240" w:line-rule="auto"/>
        <w:ind w:firstLine="540"/>
        <w:jc w:val="both"/>
      </w:pPr>
      <w:r>
        <w:rPr>
          <w:sz w:val="24"/>
        </w:rPr>
        <w:t xml:space="preserve">4.1.3. Создавать координационные, совещательные и экспертные органы (советы, комиссии, группы, коллегии) в установленной сфере деятельности.</w:t>
      </w:r>
    </w:p>
    <w:p>
      <w:pPr>
        <w:pStyle w:val="0"/>
        <w:spacing w:before="240" w:line-rule="auto"/>
        <w:ind w:firstLine="540"/>
        <w:jc w:val="both"/>
      </w:pPr>
      <w:r>
        <w:rPr>
          <w:sz w:val="24"/>
        </w:rPr>
        <w:t xml:space="preserve">4.1.4. Применять в установленном порядке меры поощрения к работникам Министерства, подведомственных учреждений и иных организаций системы здравоохранения Мурманской области.</w:t>
      </w:r>
    </w:p>
    <w:p>
      <w:pPr>
        <w:pStyle w:val="0"/>
        <w:spacing w:before="240" w:line-rule="auto"/>
        <w:ind w:firstLine="540"/>
        <w:jc w:val="both"/>
      </w:pPr>
      <w:r>
        <w:rPr>
          <w:sz w:val="24"/>
        </w:rPr>
        <w:t xml:space="preserve">4.1.5. Министерство является исполнительным органом Мурманской области, уполномоченным на прием в государственную собственность Мурманской области имущества, приобретенного за счет федеральных средств в рамках реализуемых программ и соглашений в сфере здравоохранения, с правом подписания актов приема-передачи имущества.</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05.09.2022 N 709-ПП)</w:t>
      </w:r>
    </w:p>
    <w:p>
      <w:pPr>
        <w:pStyle w:val="0"/>
        <w:spacing w:before="240" w:line-rule="auto"/>
        <w:ind w:firstLine="540"/>
        <w:jc w:val="both"/>
      </w:pPr>
      <w:r>
        <w:rPr>
          <w:sz w:val="24"/>
        </w:rPr>
        <w:t xml:space="preserve">4.1.6. При осуществлении переданных полномочий Российской Федерации по лицензированию:</w:t>
      </w:r>
    </w:p>
    <w:p>
      <w:pPr>
        <w:pStyle w:val="0"/>
        <w:spacing w:before="240" w:line-rule="auto"/>
        <w:ind w:firstLine="540"/>
        <w:jc w:val="both"/>
      </w:pPr>
      <w:r>
        <w:rPr>
          <w:sz w:val="24"/>
        </w:rPr>
        <w:t xml:space="preserve">4.1.6.1. Осуществлять в установленном порядке в пределах своей компетенции проверки медицинских организаций, аптечных организаций, а также иных юридических лиц и индивидуальных предпринимателей, осуществляющих деятельность в области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4.1.6.2. Утратил силу. - </w:t>
      </w:r>
      <w:r>
        <w:rPr>
          <w:sz w:val="24"/>
        </w:rPr>
        <w:t xml:space="preserve">Постановление</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4.1.6.3. Заказывать проведение необходимых испытаний, экспертиз, анализов и оценок, а также научных исследований по вопросам осуществления контроля.</w:t>
      </w:r>
    </w:p>
    <w:p>
      <w:pPr>
        <w:pStyle w:val="0"/>
        <w:jc w:val="both"/>
      </w:pPr>
      <w:r>
        <w:rPr>
          <w:sz w:val="24"/>
        </w:rPr>
        <w:t xml:space="preserve">(подп. 4.1.6 введен </w:t>
      </w:r>
      <w:r>
        <w:rPr>
          <w:sz w:val="24"/>
        </w:rPr>
        <w:t xml:space="preserve">постановлением</w:t>
      </w:r>
      <w:r>
        <w:rPr>
          <w:sz w:val="24"/>
        </w:rPr>
        <w:t xml:space="preserve"> Правительства Мурманской области от 31.12.2013 N 792-ПП; в ред. </w:t>
      </w:r>
      <w:r>
        <w:rPr>
          <w:sz w:val="24"/>
        </w:rPr>
        <w:t xml:space="preserve">постановления</w:t>
      </w:r>
      <w:r>
        <w:rPr>
          <w:sz w:val="24"/>
        </w:rPr>
        <w:t xml:space="preserve"> Правительства Мурманской области от 19.08.2016 N 404-ПП)</w:t>
      </w:r>
    </w:p>
    <w:p>
      <w:pPr>
        <w:pStyle w:val="0"/>
        <w:spacing w:before="240" w:line-rule="auto"/>
        <w:ind w:firstLine="540"/>
        <w:jc w:val="both"/>
      </w:pPr>
      <w:r>
        <w:rPr>
          <w:sz w:val="24"/>
        </w:rPr>
        <w:t xml:space="preserve">4.2. Министерство не вправе осуществлять функции по управлению государственным имуществом, кроме случаев, устанавливаемых актами Губернатора Мурманской области и Правительства Мурманской области.</w:t>
      </w:r>
    </w:p>
    <w:p>
      <w:pPr>
        <w:pStyle w:val="0"/>
        <w:spacing w:before="240" w:line-rule="auto"/>
        <w:ind w:firstLine="540"/>
        <w:jc w:val="both"/>
      </w:pPr>
      <w:r>
        <w:rPr>
          <w:sz w:val="24"/>
        </w:rPr>
        <w:t xml:space="preserve">Указанные ограничения не распространяются на полномочия министра здравоохранения Мурманской области по управлению имуществом, закрепленным за Министерством на праве оперативного управления.</w:t>
      </w:r>
    </w:p>
    <w:p>
      <w:pPr>
        <w:pStyle w:val="0"/>
        <w:spacing w:before="240" w:line-rule="auto"/>
        <w:ind w:firstLine="540"/>
        <w:jc w:val="both"/>
      </w:pPr>
      <w:r>
        <w:rPr>
          <w:sz w:val="24"/>
        </w:rPr>
        <w:t xml:space="preserve">4.3. Должностные лица Министерства при осуществлении переданных полномочий Российской Федерации по лицензированию имеют право получать необходимые письменные объяснения должностных и иных лиц, справки и сведения по вопросам, возникающим в ходе проверки полноты и достоверности сведений, в том числе при оценке соблюдения соискателем лицензии, лицензиатом лицензионных требований, и заверенные копии документов, необходимых для проведения оценки соблюдения соискателем лицензии, лицензиатом лицензионных требований.</w:t>
      </w:r>
    </w:p>
    <w:p>
      <w:pPr>
        <w:pStyle w:val="0"/>
        <w:jc w:val="both"/>
      </w:pPr>
      <w:r>
        <w:rPr>
          <w:sz w:val="24"/>
        </w:rPr>
        <w:t xml:space="preserve">(п. 4.3 в ред. </w:t>
      </w:r>
      <w:r>
        <w:rPr>
          <w:sz w:val="24"/>
        </w:rPr>
        <w:t xml:space="preserve">постановления</w:t>
      </w:r>
      <w:r>
        <w:rPr>
          <w:sz w:val="24"/>
        </w:rPr>
        <w:t xml:space="preserve"> Правительства Мурманской области от 01.09.2023 N 639-ПП)</w:t>
      </w:r>
    </w:p>
    <w:p>
      <w:pPr>
        <w:pStyle w:val="0"/>
        <w:jc w:val="both"/>
      </w:pPr>
      <w:r>
        <w:rPr>
          <w:sz w:val="24"/>
        </w:rPr>
      </w:r>
    </w:p>
    <w:p>
      <w:pPr>
        <w:pStyle w:val="2"/>
        <w:outlineLvl w:val="1"/>
        <w:jc w:val="center"/>
      </w:pPr>
      <w:r>
        <w:rPr>
          <w:sz w:val="24"/>
        </w:rPr>
        <w:t xml:space="preserve">5. Организация деятельности</w:t>
      </w:r>
    </w:p>
    <w:p>
      <w:pPr>
        <w:pStyle w:val="0"/>
        <w:jc w:val="both"/>
      </w:pPr>
      <w:r>
        <w:rPr>
          <w:sz w:val="24"/>
        </w:rPr>
      </w:r>
    </w:p>
    <w:p>
      <w:pPr>
        <w:pStyle w:val="0"/>
        <w:ind w:firstLine="540"/>
        <w:jc w:val="both"/>
      </w:pPr>
      <w:r>
        <w:rPr>
          <w:sz w:val="24"/>
        </w:rPr>
        <w:t xml:space="preserve">5.1. Министерство возглавляет министр, назначаемый на должность и освобождаемый от должности Губернатором Мурманской области. Назначение на должность министра осуществляется по представлению первого заместителя Губернатора Мурманской области - куратора,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w:t>
      </w:r>
    </w:p>
    <w:p>
      <w:pPr>
        <w:pStyle w:val="0"/>
        <w:jc w:val="both"/>
      </w:pPr>
      <w:r>
        <w:rPr>
          <w:sz w:val="24"/>
        </w:rPr>
        <w:t xml:space="preserve">(в ред. постановлений Правительства Мурманской области от 24.02.2021 </w:t>
      </w:r>
      <w:r>
        <w:rPr>
          <w:sz w:val="24"/>
        </w:rPr>
        <w:t xml:space="preserve">N 103-ПП</w:t>
      </w:r>
      <w:r>
        <w:rPr>
          <w:sz w:val="24"/>
        </w:rPr>
        <w:t xml:space="preserve">, от 14.09.2021 </w:t>
      </w:r>
      <w:r>
        <w:rPr>
          <w:sz w:val="24"/>
        </w:rPr>
        <w:t xml:space="preserve">N 650-ПП</w:t>
      </w:r>
      <w:r>
        <w:rPr>
          <w:sz w:val="24"/>
        </w:rPr>
        <w:t xml:space="preserve">)</w:t>
      </w:r>
    </w:p>
    <w:p>
      <w:pPr>
        <w:pStyle w:val="0"/>
        <w:spacing w:before="240" w:line-rule="auto"/>
        <w:ind w:firstLine="540"/>
        <w:jc w:val="both"/>
      </w:pPr>
      <w:r>
        <w:rPr>
          <w:sz w:val="24"/>
        </w:rPr>
        <w:t xml:space="preserve">5.2. Министр несет персональную ответственность за выполнение возложенных на Министерство функций и реализацию государственной политики в установленной сфере деятельности.</w:t>
      </w:r>
    </w:p>
    <w:p>
      <w:pPr>
        <w:pStyle w:val="0"/>
        <w:spacing w:before="240" w:line-rule="auto"/>
        <w:ind w:firstLine="540"/>
        <w:jc w:val="both"/>
      </w:pPr>
      <w:r>
        <w:rPr>
          <w:sz w:val="24"/>
        </w:rPr>
        <w:t xml:space="preserve">5.3. Министр имеет заместителей, назначаемых на должность (по согласованию с соответствующим заместителем Губернатора Мурманской области - куратором и Губернатором Мурманской области) и освобождаемых от должности министром.</w:t>
      </w:r>
    </w:p>
    <w:p>
      <w:pPr>
        <w:pStyle w:val="0"/>
        <w:jc w:val="both"/>
      </w:pPr>
      <w:r>
        <w:rPr>
          <w:sz w:val="24"/>
        </w:rPr>
        <w:t xml:space="preserve">(п. 5.3 в ред. </w:t>
      </w:r>
      <w:r>
        <w:rPr>
          <w:sz w:val="24"/>
        </w:rPr>
        <w:t xml:space="preserve">постановления</w:t>
      </w:r>
      <w:r>
        <w:rPr>
          <w:sz w:val="24"/>
        </w:rPr>
        <w:t xml:space="preserve"> Правительства Мурманской области от 29.04.2020 N 259-ПП)</w:t>
      </w:r>
    </w:p>
    <w:p>
      <w:pPr>
        <w:pStyle w:val="0"/>
        <w:spacing w:before="240" w:line-rule="auto"/>
        <w:ind w:firstLine="540"/>
        <w:jc w:val="both"/>
      </w:pPr>
      <w:r>
        <w:rPr>
          <w:sz w:val="24"/>
        </w:rPr>
        <w:t xml:space="preserve">5.4. Структурными подразделениями Министерства являются управления Министерства, отделы Министерства и секторы Министерства.</w:t>
      </w:r>
    </w:p>
    <w:p>
      <w:pPr>
        <w:pStyle w:val="0"/>
        <w:spacing w:before="240" w:line-rule="auto"/>
        <w:ind w:firstLine="540"/>
        <w:jc w:val="both"/>
      </w:pPr>
      <w:r>
        <w:rPr>
          <w:sz w:val="24"/>
        </w:rPr>
        <w:t xml:space="preserve">Управления Министерства могут состоять из отделов и (или) секторов управлений Министерства, отделы Министерства - из секторов отделов Министерства.</w:t>
      </w:r>
    </w:p>
    <w:p>
      <w:pPr>
        <w:pStyle w:val="0"/>
        <w:jc w:val="both"/>
      </w:pPr>
      <w:r>
        <w:rPr>
          <w:sz w:val="24"/>
        </w:rPr>
        <w:t xml:space="preserve">(п. 5.4 в ред. </w:t>
      </w:r>
      <w:r>
        <w:rPr>
          <w:sz w:val="24"/>
        </w:rPr>
        <w:t xml:space="preserve">постановления</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5.5. Министр:</w:t>
      </w:r>
    </w:p>
    <w:p>
      <w:pPr>
        <w:pStyle w:val="0"/>
        <w:spacing w:before="240" w:line-rule="auto"/>
        <w:ind w:firstLine="540"/>
        <w:jc w:val="both"/>
      </w:pPr>
      <w:r>
        <w:rPr>
          <w:sz w:val="24"/>
        </w:rPr>
        <w:t xml:space="preserve">5.5.1. Распределяет обязанности между своими заместителями.</w:t>
      </w:r>
    </w:p>
    <w:p>
      <w:pPr>
        <w:pStyle w:val="0"/>
        <w:spacing w:before="240" w:line-rule="auto"/>
        <w:ind w:firstLine="540"/>
        <w:jc w:val="both"/>
      </w:pPr>
      <w:r>
        <w:rPr>
          <w:sz w:val="24"/>
        </w:rPr>
        <w:t xml:space="preserve">5.5.2. Утверждает положения о структурных подразделениях Министерства.</w:t>
      </w:r>
    </w:p>
    <w:p>
      <w:pPr>
        <w:pStyle w:val="0"/>
        <w:spacing w:before="240" w:line-rule="auto"/>
        <w:ind w:firstLine="540"/>
        <w:jc w:val="both"/>
      </w:pPr>
      <w:r>
        <w:rPr>
          <w:sz w:val="24"/>
        </w:rPr>
        <w:t xml:space="preserve">5.5.3. Вносит в Правительство Мурманской области предложения о назначении на должность и об освобождении от должности руководителей подведомственных Министерству организаций, а в случае делегирования соответствующих полномочий Правительством Мурманской области самостоятельно в порядке, установленном Правительством Мурманской области, назначает и освобождает от должности данных руководителей.</w:t>
      </w:r>
    </w:p>
    <w:p>
      <w:pPr>
        <w:pStyle w:val="0"/>
        <w:jc w:val="both"/>
      </w:pPr>
      <w:r>
        <w:rPr>
          <w:sz w:val="24"/>
        </w:rPr>
        <w:t xml:space="preserve">(подп. 5.5.3 в ред. </w:t>
      </w:r>
      <w:r>
        <w:rPr>
          <w:sz w:val="24"/>
        </w:rPr>
        <w:t xml:space="preserve">постановления</w:t>
      </w:r>
      <w:r>
        <w:rPr>
          <w:sz w:val="24"/>
        </w:rPr>
        <w:t xml:space="preserve"> Правительства Мурманской области от 08.06.2018 N 263-ПП)</w:t>
      </w:r>
    </w:p>
    <w:p>
      <w:pPr>
        <w:pStyle w:val="0"/>
        <w:spacing w:before="240" w:line-rule="auto"/>
        <w:ind w:firstLine="540"/>
        <w:jc w:val="both"/>
      </w:pPr>
      <w:r>
        <w:rPr>
          <w:sz w:val="24"/>
        </w:rPr>
        <w:t xml:space="preserve">5.5.4. Утверждает уставы подведомственных Министерству организаций, а также вносимые в них изменения по согласованию с Министерством имущественных отношений Мурманской области и утверждает бюджетные сметы либо государственные задания в порядке, установленном законодательством.</w:t>
      </w:r>
    </w:p>
    <w:p>
      <w:pPr>
        <w:pStyle w:val="0"/>
        <w:jc w:val="both"/>
      </w:pPr>
      <w:r>
        <w:rPr>
          <w:sz w:val="24"/>
        </w:rPr>
        <w:t xml:space="preserve">(в ред. постановлений Правительства Мурманской области от 31.01.2023 </w:t>
      </w:r>
      <w:r>
        <w:rPr>
          <w:sz w:val="24"/>
        </w:rPr>
        <w:t xml:space="preserve">N 66-ПП</w:t>
      </w:r>
      <w:r>
        <w:rPr>
          <w:sz w:val="24"/>
        </w:rPr>
        <w:t xml:space="preserve">, от 01.09.2023 </w:t>
      </w:r>
      <w:r>
        <w:rPr>
          <w:sz w:val="24"/>
        </w:rPr>
        <w:t xml:space="preserve">N 639-ПП</w:t>
      </w:r>
      <w:r>
        <w:rPr>
          <w:sz w:val="24"/>
        </w:rPr>
        <w:t xml:space="preserve">)</w:t>
      </w:r>
    </w:p>
    <w:p>
      <w:pPr>
        <w:pStyle w:val="0"/>
        <w:spacing w:before="240" w:line-rule="auto"/>
        <w:ind w:firstLine="540"/>
        <w:jc w:val="both"/>
      </w:pPr>
      <w:r>
        <w:rPr>
          <w:sz w:val="24"/>
        </w:rPr>
        <w:t xml:space="preserve">5.5.5. Согласовывает штатные расписания подведомственных Министерству организаций.</w:t>
      </w:r>
    </w:p>
    <w:p>
      <w:pPr>
        <w:pStyle w:val="0"/>
        <w:spacing w:before="240" w:line-rule="auto"/>
        <w:ind w:firstLine="540"/>
        <w:jc w:val="both"/>
      </w:pPr>
      <w:r>
        <w:rPr>
          <w:sz w:val="24"/>
        </w:rPr>
        <w:t xml:space="preserve">Согласование штатного расписания осуществляется по согласованию с соответствующим заместителем Губернатора Мурманской области - куратором.</w:t>
      </w:r>
    </w:p>
    <w:p>
      <w:pPr>
        <w:pStyle w:val="0"/>
        <w:jc w:val="both"/>
      </w:pPr>
      <w:r>
        <w:rPr>
          <w:sz w:val="24"/>
        </w:rPr>
        <w:t xml:space="preserve">(подп. 5.5.5 введен </w:t>
      </w:r>
      <w:r>
        <w:rPr>
          <w:sz w:val="24"/>
        </w:rPr>
        <w:t xml:space="preserve">постановлением</w:t>
      </w:r>
      <w:r>
        <w:rPr>
          <w:sz w:val="24"/>
        </w:rPr>
        <w:t xml:space="preserve"> Правительства Мурманской области от 31.01.2023 N 66-ПП)</w:t>
      </w:r>
    </w:p>
    <w:p>
      <w:pPr>
        <w:pStyle w:val="0"/>
        <w:spacing w:before="240" w:line-rule="auto"/>
        <w:ind w:firstLine="540"/>
        <w:jc w:val="both"/>
      </w:pPr>
      <w:r>
        <w:rPr>
          <w:sz w:val="24"/>
        </w:rPr>
        <w:t xml:space="preserve">5.5.6</w:t>
      </w:r>
      <w:r>
        <w:rPr>
          <w:sz w:val="24"/>
        </w:rPr>
        <w:t xml:space="preserve">. Назначает на должность и освобождает от должности работников Министерства.</w:t>
      </w:r>
    </w:p>
    <w:p>
      <w:pPr>
        <w:pStyle w:val="0"/>
        <w:spacing w:before="240" w:line-rule="auto"/>
        <w:ind w:firstLine="540"/>
        <w:jc w:val="both"/>
      </w:pPr>
      <w:r>
        <w:rPr>
          <w:sz w:val="24"/>
        </w:rPr>
        <w:t xml:space="preserve">В порядке, установленном Правительством Мурманской области, заключает и расторгает трудовые договоры с руководителями подведомственных Министерству организаций.</w:t>
      </w:r>
    </w:p>
    <w:p>
      <w:pPr>
        <w:pStyle w:val="0"/>
        <w:jc w:val="both"/>
      </w:pPr>
      <w:r>
        <w:rPr>
          <w:sz w:val="24"/>
        </w:rPr>
        <w:t xml:space="preserve">(пункт в ред. </w:t>
      </w:r>
      <w:r>
        <w:rPr>
          <w:sz w:val="24"/>
        </w:rPr>
        <w:t xml:space="preserve">постановления</w:t>
      </w:r>
      <w:r>
        <w:rPr>
          <w:sz w:val="24"/>
        </w:rPr>
        <w:t xml:space="preserve"> Правительства Мурманской области от 29.04.2020 N 259-ПП)</w:t>
      </w:r>
    </w:p>
    <w:p>
      <w:pPr>
        <w:pStyle w:val="0"/>
        <w:spacing w:before="240" w:line-rule="auto"/>
        <w:ind w:firstLine="540"/>
        <w:jc w:val="both"/>
      </w:pPr>
      <w:r>
        <w:rPr>
          <w:sz w:val="24"/>
        </w:rPr>
        <w:t xml:space="preserve">5.5.7</w:t>
      </w:r>
      <w:r>
        <w:rPr>
          <w:sz w:val="24"/>
        </w:rPr>
        <w:t xml:space="preserve">. Решает в соответствии с законодательством Российской Федерации и законодательством Мурманской области о государственной гражданской службе вопросы, связанные с прохождением государственной гражданской службы в Министерстве.</w:t>
      </w:r>
    </w:p>
    <w:p>
      <w:pPr>
        <w:pStyle w:val="0"/>
        <w:spacing w:before="240" w:line-rule="auto"/>
        <w:ind w:firstLine="540"/>
        <w:jc w:val="both"/>
      </w:pPr>
      <w:r>
        <w:rPr>
          <w:sz w:val="24"/>
        </w:rPr>
        <w:t xml:space="preserve">5.5.8</w:t>
      </w:r>
      <w:r>
        <w:rPr>
          <w:sz w:val="24"/>
        </w:rPr>
        <w:t xml:space="preserve">. Утверждает структуру и штатную численность Министерства в пределах штатной численности, установленной Правительством Мурманской области, смету расходов на содержание Министерства в пределах утвержденных на соответствующий период бюджетных ассигнований, предусмотренных в областном бюджете.</w:t>
      </w:r>
    </w:p>
    <w:p>
      <w:pPr>
        <w:pStyle w:val="0"/>
        <w:spacing w:before="240" w:line-rule="auto"/>
        <w:ind w:firstLine="540"/>
        <w:jc w:val="both"/>
      </w:pPr>
      <w:r>
        <w:rPr>
          <w:sz w:val="24"/>
        </w:rPr>
        <w:t xml:space="preserve">Структура и штатное расписание утверждаются по согласованию с соответствующим заместителем Губернатора Мурманской области - куратором.</w:t>
      </w:r>
    </w:p>
    <w:p>
      <w:pPr>
        <w:pStyle w:val="0"/>
        <w:spacing w:before="240" w:line-rule="auto"/>
        <w:ind w:firstLine="540"/>
        <w:jc w:val="both"/>
      </w:pPr>
      <w:r>
        <w:rPr>
          <w:sz w:val="24"/>
        </w:rPr>
        <w:t xml:space="preserve">5.5.9</w:t>
      </w:r>
      <w:r>
        <w:rPr>
          <w:sz w:val="24"/>
        </w:rPr>
        <w:t xml:space="preserve">. Утверждает ежегодный план и прогнозные показатели деятельности подведомственных организаций, а также отчеты об их выполнении.</w:t>
      </w:r>
    </w:p>
    <w:p>
      <w:pPr>
        <w:pStyle w:val="0"/>
        <w:spacing w:before="240" w:line-rule="auto"/>
        <w:ind w:firstLine="540"/>
        <w:jc w:val="both"/>
      </w:pPr>
      <w:r>
        <w:rPr>
          <w:sz w:val="24"/>
        </w:rPr>
        <w:t xml:space="preserve">5.5.10</w:t>
      </w:r>
      <w:r>
        <w:rPr>
          <w:sz w:val="24"/>
        </w:rPr>
        <w:t xml:space="preserve">. Вносит в Министерство финансов Мурманской области предложения по формированию областного бюджета в части финансового обеспечения деятельности Министерства и подведомственных Министерству организаций.</w:t>
      </w:r>
    </w:p>
    <w:p>
      <w:pPr>
        <w:pStyle w:val="0"/>
        <w:spacing w:before="240" w:line-rule="auto"/>
        <w:ind w:firstLine="540"/>
        <w:jc w:val="both"/>
      </w:pPr>
      <w:r>
        <w:rPr>
          <w:sz w:val="24"/>
        </w:rPr>
        <w:t xml:space="preserve">5.5.11</w:t>
      </w:r>
      <w:r>
        <w:rPr>
          <w:sz w:val="24"/>
        </w:rPr>
        <w:t xml:space="preserve">. Представляет Губернатору Мурманской области и Правительству Мурманской области проекты правовых актов и иных документов, указанных в </w:t>
      </w:r>
      <w:hyperlink w:history="0" w:anchor="P77" w:tooltip="2.2.1. Разрабатывает и представляет Губернатору Мурманской области и Правительству Мурманской области проекты правовых актов и других документов, по которым требуется решение Губернатора Мурманской области или Правительства Мурманской области, по вопросам, относящимся к сфере деятельности Министерства, установленным пунктом 1.1 настоящего Положения, и к сфере деятельности подведомственных ему организаций, а также проект ежегодного плана работы и прогнозные показатели деятельности Министерства.">
        <w:r>
          <w:rPr>
            <w:sz w:val="24"/>
            <w:color w:val="0000ff"/>
          </w:rPr>
          <w:t xml:space="preserve">подпункте 2.2.1</w:t>
        </w:r>
      </w:hyperlink>
      <w:r>
        <w:rPr>
          <w:sz w:val="24"/>
        </w:rPr>
        <w:t xml:space="preserve"> настоящего Положения.</w:t>
      </w:r>
    </w:p>
    <w:p>
      <w:pPr>
        <w:pStyle w:val="0"/>
        <w:spacing w:before="240" w:line-rule="auto"/>
        <w:ind w:firstLine="540"/>
        <w:jc w:val="both"/>
      </w:pPr>
      <w:r>
        <w:rPr>
          <w:sz w:val="24"/>
        </w:rPr>
        <w:t xml:space="preserve">5.5.12</w:t>
      </w:r>
      <w:r>
        <w:rPr>
          <w:sz w:val="24"/>
        </w:rPr>
        <w:t xml:space="preserve">. Представляет Губернатору Мурманской области и Правительству Мурманской области доклад о достигнутых результатах деятельности Министерства в порядке, утвержденном Правительством Мурманской области.</w:t>
      </w:r>
    </w:p>
    <w:p>
      <w:pPr>
        <w:pStyle w:val="0"/>
        <w:spacing w:before="240" w:line-rule="auto"/>
        <w:ind w:firstLine="540"/>
        <w:jc w:val="both"/>
      </w:pPr>
      <w:r>
        <w:rPr>
          <w:sz w:val="24"/>
        </w:rPr>
        <w:t xml:space="preserve">5.5.13</w:t>
      </w:r>
      <w:r>
        <w:rPr>
          <w:sz w:val="24"/>
        </w:rPr>
        <w:t xml:space="preserve">. Представляет в установленном порядке работников Министерства, организаций системы здравоохранения к награждению государственными наградами Российской Федерации и ведомственными знаками отличия.</w:t>
      </w:r>
    </w:p>
    <w:p>
      <w:pPr>
        <w:pStyle w:val="0"/>
        <w:spacing w:before="240" w:line-rule="auto"/>
        <w:ind w:firstLine="540"/>
        <w:jc w:val="both"/>
      </w:pPr>
      <w:r>
        <w:rPr>
          <w:sz w:val="24"/>
        </w:rPr>
        <w:t xml:space="preserve">5.5.14</w:t>
      </w:r>
      <w:r>
        <w:rPr>
          <w:sz w:val="24"/>
        </w:rPr>
        <w:t xml:space="preserve">. Представляет в соответствии с действующим законодательством в Правительство Мурманской области предложения по созданию, реорганизации и ликвидации организаций, находящихся в ведении Министерства.</w:t>
      </w:r>
    </w:p>
    <w:p>
      <w:pPr>
        <w:pStyle w:val="0"/>
        <w:jc w:val="both"/>
      </w:pPr>
      <w:r>
        <w:rPr>
          <w:sz w:val="24"/>
        </w:rPr>
        <w:t xml:space="preserve">(подпункт в ред. </w:t>
      </w:r>
      <w:r>
        <w:rPr>
          <w:sz w:val="24"/>
        </w:rPr>
        <w:t xml:space="preserve">постановления</w:t>
      </w:r>
      <w:r>
        <w:rPr>
          <w:sz w:val="24"/>
        </w:rPr>
        <w:t xml:space="preserve"> Правительства Мурманской области от 31.03.2016 N 134-ПП)</w:t>
      </w:r>
    </w:p>
    <w:p>
      <w:pPr>
        <w:pStyle w:val="0"/>
        <w:spacing w:before="240" w:line-rule="auto"/>
        <w:ind w:firstLine="540"/>
        <w:jc w:val="both"/>
      </w:pPr>
      <w:r>
        <w:rPr>
          <w:sz w:val="24"/>
        </w:rPr>
        <w:t xml:space="preserve">5.5.15</w:t>
      </w:r>
      <w:r>
        <w:rPr>
          <w:sz w:val="24"/>
        </w:rPr>
        <w:t xml:space="preserve">. Издает постановления, распоряжения, приказы в пределах своих полномочий.</w:t>
      </w:r>
    </w:p>
    <w:p>
      <w:pPr>
        <w:pStyle w:val="0"/>
        <w:spacing w:before="240" w:line-rule="auto"/>
        <w:ind w:firstLine="540"/>
        <w:jc w:val="both"/>
      </w:pPr>
      <w:r>
        <w:rPr>
          <w:sz w:val="24"/>
        </w:rPr>
        <w:t xml:space="preserve">5.5.16</w:t>
      </w:r>
      <w:r>
        <w:rPr>
          <w:sz w:val="24"/>
        </w:rPr>
        <w:t xml:space="preserve">. Направляет руководителям подведомственных Министерству организаций, в том числе подведомственных автономных учреждений, обязательные к исполнению предписания по устранению нарушений, выявленных при осуществлении контрольных мероприятий.</w:t>
      </w:r>
    </w:p>
    <w:p>
      <w:pPr>
        <w:pStyle w:val="0"/>
        <w:spacing w:before="240" w:line-rule="auto"/>
        <w:ind w:firstLine="540"/>
        <w:jc w:val="both"/>
      </w:pPr>
      <w:r>
        <w:rPr>
          <w:sz w:val="24"/>
        </w:rPr>
        <w:t xml:space="preserve">5.6. В случае отсутствия министра (командировка, отпуск, период временной нетрудоспособности, временное отстранение от исполнения обязанностей и т.п.) его обязанности исполняет первый заместитель министра либо другой заместитель министра на основании распоряжения Губернатора Мурманской области.</w:t>
      </w:r>
    </w:p>
    <w:p>
      <w:pPr>
        <w:pStyle w:val="0"/>
        <w:jc w:val="both"/>
      </w:pPr>
      <w:r>
        <w:rPr>
          <w:sz w:val="24"/>
        </w:rPr>
        <w:t xml:space="preserve">(п. 5.6 в ред. </w:t>
      </w:r>
      <w:r>
        <w:rPr>
          <w:sz w:val="24"/>
        </w:rPr>
        <w:t xml:space="preserve">постановления</w:t>
      </w:r>
      <w:r>
        <w:rPr>
          <w:sz w:val="24"/>
        </w:rPr>
        <w:t xml:space="preserve"> Правительства Мурманской области от 05.04.2019 N 154-ПП)</w:t>
      </w:r>
    </w:p>
    <w:p>
      <w:pPr>
        <w:pStyle w:val="0"/>
        <w:spacing w:before="240" w:line-rule="auto"/>
        <w:ind w:firstLine="540"/>
        <w:jc w:val="both"/>
      </w:pPr>
      <w:r>
        <w:rPr>
          <w:sz w:val="24"/>
        </w:rPr>
        <w:t xml:space="preserve">5.7. Утратил силу. - </w:t>
      </w:r>
      <w:r>
        <w:rPr>
          <w:sz w:val="24"/>
        </w:rPr>
        <w:t xml:space="preserve">Постановление</w:t>
      </w:r>
      <w:r>
        <w:rPr>
          <w:sz w:val="24"/>
        </w:rPr>
        <w:t xml:space="preserve"> Правительства Мурманской области от 05.04.2019 N 154-ПП.</w:t>
      </w:r>
    </w:p>
    <w:p>
      <w:pPr>
        <w:pStyle w:val="0"/>
        <w:spacing w:before="240" w:line-rule="auto"/>
        <w:ind w:firstLine="540"/>
        <w:jc w:val="both"/>
      </w:pPr>
      <w:r>
        <w:rPr>
          <w:sz w:val="24"/>
        </w:rPr>
        <w:t xml:space="preserve">5.7</w:t>
      </w:r>
      <w:r>
        <w:rPr>
          <w:sz w:val="24"/>
        </w:rPr>
        <w:t xml:space="preserve">. Финансирование расходов на содержание Министерства осуществляется за счет средств, предусмотренных в областном бюджете.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w:t>
      </w:r>
    </w:p>
    <w:p>
      <w:pPr>
        <w:pStyle w:val="0"/>
        <w:jc w:val="both"/>
      </w:pPr>
      <w:r>
        <w:rPr>
          <w:sz w:val="24"/>
        </w:rPr>
      </w:r>
    </w:p>
    <w:bookmarkStart w:id="346" w:name="P346"/>
    <w:bookmarkEnd w:id="346"/>
    <w:p>
      <w:pPr>
        <w:pStyle w:val="2"/>
        <w:jc w:val="center"/>
      </w:pPr>
      <w:r>
        <w:rPr>
          <w:sz w:val="24"/>
        </w:rPr>
        <w:t xml:space="preserve">ПЕРЕЧЕНЬ</w:t>
      </w:r>
    </w:p>
    <w:p>
      <w:pPr>
        <w:pStyle w:val="2"/>
        <w:jc w:val="center"/>
      </w:pPr>
      <w:r>
        <w:rPr>
          <w:sz w:val="24"/>
        </w:rPr>
        <w:t xml:space="preserve">ОРГАНИЗАЦИЙ, ПОДВЕДОМСТВЕННЫХ МИНИСТЕРСТВУ</w:t>
      </w:r>
    </w:p>
    <w:p>
      <w:pPr>
        <w:pStyle w:val="2"/>
        <w:jc w:val="center"/>
      </w:pPr>
      <w:r>
        <w:rPr>
          <w:sz w:val="24"/>
        </w:rPr>
        <w:t xml:space="preserve">ЗДРАВООХРАНЕНИЯ МУРМАНСКОЙ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05.09.2022 </w:t>
            </w:r>
            <w:r>
              <w:rPr>
                <w:sz w:val="24"/>
                <w:color w:val="392c69"/>
              </w:rPr>
              <w:t xml:space="preserve">N 709-ПП</w:t>
            </w:r>
            <w:r>
              <w:rPr>
                <w:sz w:val="24"/>
                <w:color w:val="392c69"/>
              </w:rPr>
              <w:t xml:space="preserve">, от 01.09.2023 </w:t>
            </w:r>
            <w:r>
              <w:rPr>
                <w:sz w:val="24"/>
                <w:color w:val="392c69"/>
              </w:rPr>
              <w:t xml:space="preserve">N 639-ПП</w:t>
            </w:r>
            <w:r>
              <w:rPr>
                <w:sz w:val="24"/>
                <w:color w:val="392c69"/>
              </w:rPr>
              <w:t xml:space="preserve">, от 21.06.2024 </w:t>
            </w:r>
            <w:r>
              <w:rPr>
                <w:sz w:val="24"/>
                <w:color w:val="392c69"/>
              </w:rPr>
              <w:t xml:space="preserve">N 409-ПП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63"/>
        <w:gridCol w:w="2268"/>
      </w:tblGrid>
      <w:tr>
        <w:tc>
          <w:tcPr>
            <w:tcW w:w="567" w:type="dxa"/>
            <w:vAlign w:val="center"/>
          </w:tcPr>
          <w:p>
            <w:pPr>
              <w:pStyle w:val="0"/>
              <w:jc w:val="center"/>
            </w:pPr>
            <w:r>
              <w:rPr>
                <w:sz w:val="24"/>
              </w:rPr>
              <w:t xml:space="preserve">N п/п</w:t>
            </w:r>
          </w:p>
        </w:tc>
        <w:tc>
          <w:tcPr>
            <w:tcW w:w="6163" w:type="dxa"/>
            <w:vAlign w:val="center"/>
          </w:tcPr>
          <w:p>
            <w:pPr>
              <w:pStyle w:val="0"/>
              <w:jc w:val="center"/>
            </w:pPr>
            <w:r>
              <w:rPr>
                <w:sz w:val="24"/>
              </w:rPr>
              <w:t xml:space="preserve">Полное наименование юридического лица</w:t>
            </w:r>
          </w:p>
        </w:tc>
        <w:tc>
          <w:tcPr>
            <w:tcW w:w="2268" w:type="dxa"/>
            <w:vAlign w:val="center"/>
          </w:tcPr>
          <w:p>
            <w:pPr>
              <w:pStyle w:val="0"/>
              <w:jc w:val="center"/>
            </w:pPr>
            <w:r>
              <w:rPr>
                <w:sz w:val="24"/>
              </w:rPr>
              <w:t xml:space="preserve">Сокращенное наименование юридического лица</w:t>
            </w:r>
          </w:p>
        </w:tc>
      </w:tr>
      <w:tr>
        <w:tc>
          <w:tcPr>
            <w:tcW w:w="567" w:type="dxa"/>
            <w:vAlign w:val="center"/>
          </w:tcPr>
          <w:p>
            <w:pPr>
              <w:pStyle w:val="0"/>
              <w:jc w:val="center"/>
            </w:pPr>
            <w:r>
              <w:rPr>
                <w:sz w:val="24"/>
              </w:rPr>
              <w:t xml:space="preserve">1</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областная клиническая больница имени П.А. Баяндина"</w:t>
            </w:r>
          </w:p>
        </w:tc>
        <w:tc>
          <w:tcPr>
            <w:tcW w:w="2268" w:type="dxa"/>
            <w:vAlign w:val="center"/>
          </w:tcPr>
          <w:p>
            <w:pPr>
              <w:pStyle w:val="0"/>
            </w:pPr>
            <w:r>
              <w:rPr>
                <w:sz w:val="24"/>
              </w:rPr>
              <w:t xml:space="preserve">ГОБУЗ "МОКБ им. П.А. Баяндина"</w:t>
            </w:r>
          </w:p>
        </w:tc>
      </w:tr>
      <w:tr>
        <w:tc>
          <w:tcPr>
            <w:tcW w:w="567" w:type="dxa"/>
            <w:vAlign w:val="center"/>
          </w:tcPr>
          <w:p>
            <w:pPr>
              <w:pStyle w:val="0"/>
              <w:jc w:val="center"/>
            </w:pPr>
            <w:r>
              <w:rPr>
                <w:sz w:val="24"/>
              </w:rPr>
              <w:t xml:space="preserve">2</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областная детская клиническая больница"</w:t>
            </w:r>
          </w:p>
        </w:tc>
        <w:tc>
          <w:tcPr>
            <w:tcW w:w="2268" w:type="dxa"/>
            <w:vAlign w:val="center"/>
          </w:tcPr>
          <w:p>
            <w:pPr>
              <w:pStyle w:val="0"/>
            </w:pPr>
            <w:r>
              <w:rPr>
                <w:sz w:val="24"/>
              </w:rPr>
              <w:t xml:space="preserve">ГОБУЗ МОДКБ</w:t>
            </w:r>
          </w:p>
        </w:tc>
      </w:tr>
      <w:tr>
        <w:tc>
          <w:tcPr>
            <w:tcW w:w="567" w:type="dxa"/>
            <w:vAlign w:val="center"/>
          </w:tcPr>
          <w:p>
            <w:pPr>
              <w:pStyle w:val="0"/>
              <w:jc w:val="center"/>
            </w:pPr>
            <w:r>
              <w:rPr>
                <w:sz w:val="24"/>
              </w:rPr>
              <w:t xml:space="preserve">3</w:t>
            </w:r>
          </w:p>
        </w:tc>
        <w:tc>
          <w:tcPr>
            <w:tcW w:w="6163" w:type="dxa"/>
            <w:vAlign w:val="center"/>
          </w:tcPr>
          <w:p>
            <w:pPr>
              <w:pStyle w:val="0"/>
            </w:pPr>
            <w:r>
              <w:rPr>
                <w:sz w:val="24"/>
              </w:rPr>
              <w:t xml:space="preserve">Государственное областное бюджетное учреждение здравоохранения "Кандалакшская центральная районная больница"</w:t>
            </w:r>
          </w:p>
        </w:tc>
        <w:tc>
          <w:tcPr>
            <w:tcW w:w="2268" w:type="dxa"/>
            <w:vAlign w:val="center"/>
          </w:tcPr>
          <w:p>
            <w:pPr>
              <w:pStyle w:val="0"/>
            </w:pPr>
            <w:r>
              <w:rPr>
                <w:sz w:val="24"/>
              </w:rPr>
              <w:t xml:space="preserve">ГОБУЗ "Кандалакшская ЦРБ"</w:t>
            </w:r>
          </w:p>
        </w:tc>
      </w:tr>
      <w:tr>
        <w:tc>
          <w:tcPr>
            <w:tcW w:w="567" w:type="dxa"/>
            <w:vAlign w:val="center"/>
          </w:tcPr>
          <w:p>
            <w:pPr>
              <w:pStyle w:val="0"/>
              <w:jc w:val="center"/>
            </w:pPr>
            <w:r>
              <w:rPr>
                <w:sz w:val="24"/>
              </w:rPr>
              <w:t xml:space="preserve">4</w:t>
            </w:r>
          </w:p>
        </w:tc>
        <w:tc>
          <w:tcPr>
            <w:tcW w:w="6163" w:type="dxa"/>
            <w:vAlign w:val="center"/>
          </w:tcPr>
          <w:p>
            <w:pPr>
              <w:pStyle w:val="0"/>
            </w:pPr>
            <w:r>
              <w:rPr>
                <w:sz w:val="24"/>
              </w:rPr>
              <w:t xml:space="preserve">Государственное областное бюджетное учреждение здравоохранения "Кольская центральная районная больница"</w:t>
            </w:r>
          </w:p>
        </w:tc>
        <w:tc>
          <w:tcPr>
            <w:tcW w:w="2268" w:type="dxa"/>
            <w:vAlign w:val="center"/>
          </w:tcPr>
          <w:p>
            <w:pPr>
              <w:pStyle w:val="0"/>
            </w:pPr>
            <w:r>
              <w:rPr>
                <w:sz w:val="24"/>
              </w:rPr>
              <w:t xml:space="preserve">ГОБУЗ "Кольская ЦРБ"</w:t>
            </w:r>
          </w:p>
        </w:tc>
      </w:tr>
      <w:tr>
        <w:tc>
          <w:tcPr>
            <w:tcW w:w="567" w:type="dxa"/>
            <w:vAlign w:val="center"/>
          </w:tcPr>
          <w:p>
            <w:pPr>
              <w:pStyle w:val="0"/>
              <w:jc w:val="center"/>
            </w:pPr>
            <w:r>
              <w:rPr>
                <w:sz w:val="24"/>
              </w:rPr>
              <w:t xml:space="preserve">5</w:t>
            </w:r>
          </w:p>
        </w:tc>
        <w:tc>
          <w:tcPr>
            <w:tcW w:w="6163" w:type="dxa"/>
            <w:vAlign w:val="center"/>
          </w:tcPr>
          <w:p>
            <w:pPr>
              <w:pStyle w:val="0"/>
            </w:pPr>
            <w:r>
              <w:rPr>
                <w:sz w:val="24"/>
              </w:rPr>
              <w:t xml:space="preserve">Государственное областное бюджетное учреждение здравоохранения "Ловозерская центральная районная больница"</w:t>
            </w:r>
          </w:p>
        </w:tc>
        <w:tc>
          <w:tcPr>
            <w:tcW w:w="2268" w:type="dxa"/>
            <w:vAlign w:val="center"/>
          </w:tcPr>
          <w:p>
            <w:pPr>
              <w:pStyle w:val="0"/>
            </w:pPr>
            <w:r>
              <w:rPr>
                <w:sz w:val="24"/>
              </w:rPr>
              <w:t xml:space="preserve">ГОБУЗ "ЛЦРБ"</w:t>
            </w:r>
          </w:p>
        </w:tc>
      </w:tr>
      <w:tr>
        <w:tc>
          <w:tcPr>
            <w:tcW w:w="567" w:type="dxa"/>
            <w:vAlign w:val="center"/>
          </w:tcPr>
          <w:p>
            <w:pPr>
              <w:pStyle w:val="0"/>
              <w:jc w:val="center"/>
            </w:pPr>
            <w:r>
              <w:rPr>
                <w:sz w:val="24"/>
              </w:rPr>
              <w:t xml:space="preserve">6</w:t>
            </w:r>
          </w:p>
        </w:tc>
        <w:tc>
          <w:tcPr>
            <w:tcW w:w="6163" w:type="dxa"/>
            <w:vAlign w:val="center"/>
          </w:tcPr>
          <w:p>
            <w:pPr>
              <w:pStyle w:val="0"/>
            </w:pPr>
            <w:r>
              <w:rPr>
                <w:sz w:val="24"/>
              </w:rPr>
              <w:t xml:space="preserve">Государственное областное автономное учреждение здравоохранения "Мончегорская центральная районная больница"</w:t>
            </w:r>
          </w:p>
        </w:tc>
        <w:tc>
          <w:tcPr>
            <w:tcW w:w="2268" w:type="dxa"/>
            <w:vAlign w:val="center"/>
          </w:tcPr>
          <w:p>
            <w:pPr>
              <w:pStyle w:val="0"/>
            </w:pPr>
            <w:r>
              <w:rPr>
                <w:sz w:val="24"/>
              </w:rPr>
              <w:t xml:space="preserve">ГОАУЗ МЦРБ</w:t>
            </w:r>
          </w:p>
        </w:tc>
      </w:tr>
      <w:tr>
        <w:tc>
          <w:tcPr>
            <w:tcW w:w="567" w:type="dxa"/>
            <w:vAlign w:val="center"/>
          </w:tcPr>
          <w:p>
            <w:pPr>
              <w:pStyle w:val="0"/>
              <w:jc w:val="center"/>
            </w:pPr>
            <w:r>
              <w:rPr>
                <w:sz w:val="24"/>
              </w:rPr>
              <w:t xml:space="preserve">7</w:t>
            </w:r>
          </w:p>
        </w:tc>
        <w:tc>
          <w:tcPr>
            <w:tcW w:w="6163" w:type="dxa"/>
            <w:vAlign w:val="center"/>
          </w:tcPr>
          <w:p>
            <w:pPr>
              <w:pStyle w:val="0"/>
            </w:pPr>
            <w:r>
              <w:rPr>
                <w:sz w:val="24"/>
              </w:rPr>
              <w:t xml:space="preserve">Государственное областное бюджетное учреждение здравоохранения "Печенгская центральная районная больница"</w:t>
            </w:r>
          </w:p>
        </w:tc>
        <w:tc>
          <w:tcPr>
            <w:tcW w:w="2268" w:type="dxa"/>
            <w:vAlign w:val="center"/>
          </w:tcPr>
          <w:p>
            <w:pPr>
              <w:pStyle w:val="0"/>
            </w:pPr>
            <w:r>
              <w:rPr>
                <w:sz w:val="24"/>
              </w:rPr>
              <w:t xml:space="preserve">ГОБУЗ "Печенгская ЦРБ"</w:t>
            </w:r>
          </w:p>
        </w:tc>
      </w:tr>
      <w:tr>
        <w:tc>
          <w:tcPr>
            <w:tcW w:w="567" w:type="dxa"/>
            <w:vAlign w:val="center"/>
          </w:tcPr>
          <w:p>
            <w:pPr>
              <w:pStyle w:val="0"/>
              <w:jc w:val="center"/>
            </w:pPr>
            <w:r>
              <w:rPr>
                <w:sz w:val="24"/>
              </w:rPr>
              <w:t xml:space="preserve">8</w:t>
            </w:r>
          </w:p>
        </w:tc>
        <w:tc>
          <w:tcPr>
            <w:tcW w:w="6163" w:type="dxa"/>
            <w:vAlign w:val="center"/>
          </w:tcPr>
          <w:p>
            <w:pPr>
              <w:pStyle w:val="0"/>
            </w:pPr>
            <w:r>
              <w:rPr>
                <w:sz w:val="24"/>
              </w:rPr>
              <w:t xml:space="preserve">Государственное областное бюджетное учреждение здравоохранения "Центральная районная больница ЗАТО г. Североморск"</w:t>
            </w:r>
          </w:p>
        </w:tc>
        <w:tc>
          <w:tcPr>
            <w:tcW w:w="2268" w:type="dxa"/>
            <w:vAlign w:val="center"/>
          </w:tcPr>
          <w:p>
            <w:pPr>
              <w:pStyle w:val="0"/>
            </w:pPr>
            <w:r>
              <w:rPr>
                <w:sz w:val="24"/>
              </w:rPr>
              <w:t xml:space="preserve">ГОБУЗ "ЦРБ ЗАТО г. Североморск"</w:t>
            </w:r>
          </w:p>
        </w:tc>
      </w:tr>
      <w:tr>
        <w:tblPrEx>
          <w:tblBorders>
            <w:insideH w:val="nil"/>
          </w:tblBorders>
        </w:tblPrEx>
        <w:tc>
          <w:tcPr>
            <w:tcW w:w="567" w:type="dxa"/>
            <w:vAlign w:val="center"/>
            <w:tcBorders>
              <w:bottom w:val="nil"/>
            </w:tcBorders>
          </w:tcPr>
          <w:p>
            <w:pPr>
              <w:pStyle w:val="0"/>
              <w:jc w:val="center"/>
            </w:pPr>
            <w:r>
              <w:rPr>
                <w:sz w:val="24"/>
              </w:rPr>
              <w:t xml:space="preserve">9</w:t>
            </w:r>
          </w:p>
        </w:tc>
        <w:tc>
          <w:tcPr>
            <w:tcW w:w="6163" w:type="dxa"/>
            <w:vAlign w:val="center"/>
            <w:tcBorders>
              <w:bottom w:val="nil"/>
            </w:tcBorders>
          </w:tcPr>
          <w:p>
            <w:pPr>
              <w:pStyle w:val="0"/>
            </w:pPr>
            <w:r>
              <w:rPr>
                <w:sz w:val="24"/>
              </w:rPr>
              <w:t xml:space="preserve">Государственное областное бюджетное учреждение здравоохранения "Апатитско-Кировская центральная районная больница"</w:t>
            </w:r>
          </w:p>
        </w:tc>
        <w:tc>
          <w:tcPr>
            <w:tcW w:w="2268" w:type="dxa"/>
            <w:vAlign w:val="center"/>
            <w:tcBorders>
              <w:bottom w:val="nil"/>
            </w:tcBorders>
          </w:tcPr>
          <w:p>
            <w:pPr>
              <w:pStyle w:val="0"/>
            </w:pPr>
            <w:r>
              <w:rPr>
                <w:sz w:val="24"/>
              </w:rPr>
              <w:t xml:space="preserve">ГОБУЗ "Апатитско-Кировская ЦРБ"</w:t>
            </w:r>
          </w:p>
        </w:tc>
      </w:tr>
      <w:tr>
        <w:tblPrEx>
          <w:tblBorders>
            <w:insideH w:val="nil"/>
          </w:tblBorders>
        </w:tblPrEx>
        <w:tc>
          <w:tcPr>
            <w:gridSpan w:val="3"/>
            <w:tcW w:w="8998" w:type="dxa"/>
            <w:tcBorders>
              <w:top w:val="nil"/>
            </w:tcBorders>
          </w:tcPr>
          <w:p>
            <w:pPr>
              <w:pStyle w:val="0"/>
              <w:jc w:val="both"/>
            </w:pPr>
            <w:r>
              <w:rPr>
                <w:sz w:val="24"/>
              </w:rPr>
              <w:t xml:space="preserve">п. 9 в ред. </w:t>
            </w:r>
            <w:r>
              <w:rPr>
                <w:sz w:val="24"/>
              </w:rPr>
              <w:t xml:space="preserve">Постановления</w:t>
            </w:r>
            <w:r>
              <w:rPr>
                <w:sz w:val="24"/>
              </w:rPr>
              <w:t xml:space="preserve"> Правительства Мурманской области от 21.06.2024 N 409-ПП</w:t>
            </w:r>
          </w:p>
        </w:tc>
      </w:tr>
      <w:tr>
        <w:tblPrEx>
          <w:tblBorders>
            <w:insideH w:val="nil"/>
          </w:tblBorders>
        </w:tblPrEx>
        <w:tc>
          <w:tcPr>
            <w:tcW w:w="567" w:type="dxa"/>
            <w:vAlign w:val="center"/>
            <w:tcBorders>
              <w:bottom w:val="nil"/>
            </w:tcBorders>
          </w:tcPr>
          <w:p>
            <w:pPr>
              <w:pStyle w:val="0"/>
              <w:jc w:val="center"/>
            </w:pPr>
            <w:r>
              <w:rPr>
                <w:sz w:val="24"/>
              </w:rPr>
              <w:t xml:space="preserve">10</w:t>
            </w:r>
          </w:p>
        </w:tc>
        <w:tc>
          <w:tcPr>
            <w:tcW w:w="6163" w:type="dxa"/>
            <w:vAlign w:val="center"/>
            <w:tcBorders>
              <w:bottom w:val="nil"/>
            </w:tcBorders>
          </w:tcPr>
          <w:p>
            <w:pPr>
              <w:pStyle w:val="0"/>
            </w:pPr>
            <w:r>
              <w:rPr>
                <w:sz w:val="24"/>
              </w:rPr>
              <w:t xml:space="preserve">Государственное областное бюджетное учреждение здравоохранения "Оленегорская центральная районная больница"</w:t>
            </w:r>
          </w:p>
        </w:tc>
        <w:tc>
          <w:tcPr>
            <w:tcW w:w="2268" w:type="dxa"/>
            <w:vAlign w:val="center"/>
            <w:tcBorders>
              <w:bottom w:val="nil"/>
            </w:tcBorders>
          </w:tcPr>
          <w:p>
            <w:pPr>
              <w:pStyle w:val="0"/>
            </w:pPr>
            <w:r>
              <w:rPr>
                <w:sz w:val="24"/>
              </w:rPr>
              <w:t xml:space="preserve">ГОБУЗ "ОЦРБ"</w:t>
            </w:r>
          </w:p>
        </w:tc>
      </w:tr>
      <w:tr>
        <w:tblPrEx>
          <w:tblBorders>
            <w:insideH w:val="nil"/>
          </w:tblBorders>
        </w:tblPrEx>
        <w:tc>
          <w:tcPr>
            <w:gridSpan w:val="3"/>
            <w:tcW w:w="8998" w:type="dxa"/>
            <w:tcBorders>
              <w:top w:val="nil"/>
            </w:tcBorders>
          </w:tcPr>
          <w:p>
            <w:pPr>
              <w:pStyle w:val="0"/>
              <w:jc w:val="both"/>
            </w:pPr>
            <w:r>
              <w:rPr>
                <w:sz w:val="24"/>
              </w:rPr>
              <w:t xml:space="preserve">п. 10 в ред. </w:t>
            </w:r>
            <w:r>
              <w:rPr>
                <w:sz w:val="24"/>
              </w:rPr>
              <w:t xml:space="preserve">Постановления</w:t>
            </w:r>
            <w:r>
              <w:rPr>
                <w:sz w:val="24"/>
              </w:rPr>
              <w:t xml:space="preserve"> Правительства Мурманской области от 21.06.2024 N 409-ПП</w:t>
            </w:r>
          </w:p>
        </w:tc>
      </w:tr>
      <w:tr>
        <w:tc>
          <w:tcPr>
            <w:tcW w:w="567" w:type="dxa"/>
            <w:vAlign w:val="center"/>
          </w:tcPr>
          <w:p>
            <w:pPr>
              <w:pStyle w:val="0"/>
              <w:jc w:val="center"/>
            </w:pPr>
            <w:r>
              <w:rPr>
                <w:sz w:val="24"/>
              </w:rPr>
              <w:t xml:space="preserve">11</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областная психиатрическая больница"</w:t>
            </w:r>
          </w:p>
        </w:tc>
        <w:tc>
          <w:tcPr>
            <w:tcW w:w="2268" w:type="dxa"/>
            <w:vAlign w:val="center"/>
          </w:tcPr>
          <w:p>
            <w:pPr>
              <w:pStyle w:val="0"/>
            </w:pPr>
            <w:r>
              <w:rPr>
                <w:sz w:val="24"/>
              </w:rPr>
              <w:t xml:space="preserve">ГОБУЗ МОПБ</w:t>
            </w:r>
          </w:p>
        </w:tc>
      </w:tr>
      <w:tr>
        <w:tc>
          <w:tcPr>
            <w:tcW w:w="567" w:type="dxa"/>
            <w:vAlign w:val="center"/>
          </w:tcPr>
          <w:p>
            <w:pPr>
              <w:pStyle w:val="0"/>
              <w:jc w:val="center"/>
            </w:pPr>
            <w:r>
              <w:rPr>
                <w:sz w:val="24"/>
              </w:rPr>
              <w:t xml:space="preserve">12</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наркологический диспансер"</w:t>
            </w:r>
          </w:p>
        </w:tc>
        <w:tc>
          <w:tcPr>
            <w:tcW w:w="2268" w:type="dxa"/>
            <w:vAlign w:val="center"/>
          </w:tcPr>
          <w:p>
            <w:pPr>
              <w:pStyle w:val="0"/>
            </w:pPr>
            <w:r>
              <w:rPr>
                <w:sz w:val="24"/>
              </w:rPr>
              <w:t xml:space="preserve">ГОБУЗ МОНД</w:t>
            </w:r>
          </w:p>
        </w:tc>
      </w:tr>
      <w:tr>
        <w:tc>
          <w:tcPr>
            <w:tcW w:w="567" w:type="dxa"/>
            <w:vAlign w:val="center"/>
          </w:tcPr>
          <w:p>
            <w:pPr>
              <w:pStyle w:val="0"/>
              <w:jc w:val="center"/>
            </w:pPr>
            <w:r>
              <w:rPr>
                <w:sz w:val="24"/>
              </w:rPr>
              <w:t xml:space="preserve">13</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онкологический диспансер"</w:t>
            </w:r>
          </w:p>
        </w:tc>
        <w:tc>
          <w:tcPr>
            <w:tcW w:w="2268" w:type="dxa"/>
            <w:vAlign w:val="center"/>
          </w:tcPr>
          <w:p>
            <w:pPr>
              <w:pStyle w:val="0"/>
            </w:pPr>
            <w:r>
              <w:rPr>
                <w:sz w:val="24"/>
              </w:rPr>
              <w:t xml:space="preserve">ГОБУЗ "МООД"</w:t>
            </w:r>
          </w:p>
        </w:tc>
      </w:tr>
      <w:tr>
        <w:tc>
          <w:tcPr>
            <w:tcW w:w="567" w:type="dxa"/>
            <w:vAlign w:val="center"/>
          </w:tcPr>
          <w:p>
            <w:pPr>
              <w:pStyle w:val="0"/>
              <w:jc w:val="center"/>
            </w:pPr>
            <w:r>
              <w:rPr>
                <w:sz w:val="24"/>
              </w:rPr>
              <w:t xml:space="preserve">14</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противотуберкулезный диспансер"</w:t>
            </w:r>
          </w:p>
        </w:tc>
        <w:tc>
          <w:tcPr>
            <w:tcW w:w="2268" w:type="dxa"/>
            <w:vAlign w:val="center"/>
          </w:tcPr>
          <w:p>
            <w:pPr>
              <w:pStyle w:val="0"/>
            </w:pPr>
            <w:r>
              <w:rPr>
                <w:sz w:val="24"/>
              </w:rPr>
              <w:t xml:space="preserve">ГОБУЗ "МОПТД"</w:t>
            </w:r>
          </w:p>
        </w:tc>
      </w:tr>
      <w:tr>
        <w:tc>
          <w:tcPr>
            <w:tcW w:w="567" w:type="dxa"/>
            <w:vAlign w:val="center"/>
          </w:tcPr>
          <w:p>
            <w:pPr>
              <w:pStyle w:val="0"/>
              <w:jc w:val="center"/>
            </w:pPr>
            <w:r>
              <w:rPr>
                <w:sz w:val="24"/>
              </w:rPr>
              <w:t xml:space="preserve">15</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психоневрологический диспансер"</w:t>
            </w:r>
          </w:p>
        </w:tc>
        <w:tc>
          <w:tcPr>
            <w:tcW w:w="2268" w:type="dxa"/>
            <w:vAlign w:val="center"/>
          </w:tcPr>
          <w:p>
            <w:pPr>
              <w:pStyle w:val="0"/>
            </w:pPr>
            <w:r>
              <w:rPr>
                <w:sz w:val="24"/>
              </w:rPr>
              <w:t xml:space="preserve">ГОБУЗ "МОПНД"</w:t>
            </w:r>
          </w:p>
        </w:tc>
      </w:tr>
      <w:tr>
        <w:tc>
          <w:tcPr>
            <w:tcW w:w="567" w:type="dxa"/>
            <w:vAlign w:val="center"/>
          </w:tcPr>
          <w:p>
            <w:pPr>
              <w:pStyle w:val="0"/>
              <w:jc w:val="center"/>
            </w:pPr>
            <w:r>
              <w:rPr>
                <w:sz w:val="24"/>
              </w:rPr>
              <w:t xml:space="preserve">16</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городская поликлиника N 1"</w:t>
            </w:r>
          </w:p>
        </w:tc>
        <w:tc>
          <w:tcPr>
            <w:tcW w:w="2268" w:type="dxa"/>
            <w:vAlign w:val="center"/>
          </w:tcPr>
          <w:p>
            <w:pPr>
              <w:pStyle w:val="0"/>
            </w:pPr>
            <w:r>
              <w:rPr>
                <w:sz w:val="24"/>
              </w:rPr>
              <w:t xml:space="preserve">ГОБУЗ "МГП N 1"</w:t>
            </w:r>
          </w:p>
        </w:tc>
      </w:tr>
      <w:tr>
        <w:tc>
          <w:tcPr>
            <w:tcW w:w="567" w:type="dxa"/>
            <w:vAlign w:val="center"/>
          </w:tcPr>
          <w:p>
            <w:pPr>
              <w:pStyle w:val="0"/>
              <w:jc w:val="center"/>
            </w:pPr>
            <w:r>
              <w:rPr>
                <w:sz w:val="24"/>
              </w:rPr>
              <w:t xml:space="preserve">17</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городская поликлиника N 2"</w:t>
            </w:r>
          </w:p>
        </w:tc>
        <w:tc>
          <w:tcPr>
            <w:tcW w:w="2268" w:type="dxa"/>
            <w:vAlign w:val="center"/>
          </w:tcPr>
          <w:p>
            <w:pPr>
              <w:pStyle w:val="0"/>
            </w:pPr>
            <w:r>
              <w:rPr>
                <w:sz w:val="24"/>
              </w:rPr>
              <w:t xml:space="preserve">ГОБУЗ "МГП N 2"</w:t>
            </w:r>
          </w:p>
        </w:tc>
      </w:tr>
      <w:tr>
        <w:tc>
          <w:tcPr>
            <w:tcW w:w="567" w:type="dxa"/>
            <w:vAlign w:val="center"/>
          </w:tcPr>
          <w:p>
            <w:pPr>
              <w:pStyle w:val="0"/>
              <w:jc w:val="center"/>
            </w:pPr>
            <w:r>
              <w:rPr>
                <w:sz w:val="24"/>
              </w:rPr>
              <w:t xml:space="preserve">18</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городская детская поликлиника N 1"</w:t>
            </w:r>
          </w:p>
        </w:tc>
        <w:tc>
          <w:tcPr>
            <w:tcW w:w="2268" w:type="dxa"/>
            <w:vAlign w:val="center"/>
          </w:tcPr>
          <w:p>
            <w:pPr>
              <w:pStyle w:val="0"/>
            </w:pPr>
            <w:r>
              <w:rPr>
                <w:sz w:val="24"/>
              </w:rPr>
              <w:t xml:space="preserve">ГОБУЗ "МГДП N 1"</w:t>
            </w:r>
          </w:p>
        </w:tc>
      </w:tr>
      <w:tr>
        <w:tc>
          <w:tcPr>
            <w:tcW w:w="567" w:type="dxa"/>
            <w:vAlign w:val="center"/>
          </w:tcPr>
          <w:p>
            <w:pPr>
              <w:pStyle w:val="0"/>
              <w:jc w:val="center"/>
            </w:pPr>
            <w:r>
              <w:rPr>
                <w:sz w:val="24"/>
              </w:rPr>
              <w:t xml:space="preserve">19</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городская детская поликлиника N 4"</w:t>
            </w:r>
          </w:p>
        </w:tc>
        <w:tc>
          <w:tcPr>
            <w:tcW w:w="2268" w:type="dxa"/>
            <w:vAlign w:val="center"/>
          </w:tcPr>
          <w:p>
            <w:pPr>
              <w:pStyle w:val="0"/>
            </w:pPr>
            <w:r>
              <w:rPr>
                <w:sz w:val="24"/>
              </w:rPr>
              <w:t xml:space="preserve">ГОБУЗ МГДП N 4</w:t>
            </w:r>
          </w:p>
        </w:tc>
      </w:tr>
      <w:tr>
        <w:tblPrEx>
          <w:tblBorders>
            <w:insideH w:val="nil"/>
          </w:tblBorders>
        </w:tblPrEx>
        <w:tc>
          <w:tcPr>
            <w:tcW w:w="567" w:type="dxa"/>
            <w:vAlign w:val="center"/>
            <w:tcBorders>
              <w:bottom w:val="nil"/>
            </w:tcBorders>
          </w:tcPr>
          <w:p>
            <w:pPr>
              <w:pStyle w:val="0"/>
              <w:jc w:val="center"/>
            </w:pPr>
            <w:r>
              <w:rPr>
                <w:sz w:val="24"/>
              </w:rPr>
              <w:t xml:space="preserve">20</w:t>
            </w:r>
          </w:p>
        </w:tc>
        <w:tc>
          <w:tcPr>
            <w:tcW w:w="6163" w:type="dxa"/>
            <w:vAlign w:val="center"/>
            <w:tcBorders>
              <w:bottom w:val="nil"/>
            </w:tcBorders>
          </w:tcPr>
          <w:p>
            <w:pPr>
              <w:pStyle w:val="0"/>
            </w:pPr>
            <w:r>
              <w:rPr>
                <w:sz w:val="24"/>
              </w:rPr>
              <w:t xml:space="preserve">Государственное областное бюджетное учреждение здравоохранения "Мурманская городская детская поликлиника N 5"</w:t>
            </w:r>
          </w:p>
        </w:tc>
        <w:tc>
          <w:tcPr>
            <w:tcW w:w="2268" w:type="dxa"/>
            <w:vAlign w:val="center"/>
            <w:tcBorders>
              <w:bottom w:val="nil"/>
            </w:tcBorders>
          </w:tcPr>
          <w:p>
            <w:pPr>
              <w:pStyle w:val="0"/>
            </w:pPr>
            <w:r>
              <w:rPr>
                <w:sz w:val="24"/>
              </w:rPr>
              <w:t xml:space="preserve">ГОБУЗ "МГДП N 5"</w:t>
            </w:r>
          </w:p>
        </w:tc>
      </w:tr>
      <w:tr>
        <w:tblPrEx>
          <w:tblBorders>
            <w:insideH w:val="nil"/>
          </w:tblBorders>
        </w:tblPrEx>
        <w:tc>
          <w:tcPr>
            <w:gridSpan w:val="3"/>
            <w:tcW w:w="8998" w:type="dxa"/>
            <w:tcBorders>
              <w:top w:val="nil"/>
            </w:tcBorders>
          </w:tcPr>
          <w:p>
            <w:pPr>
              <w:pStyle w:val="0"/>
              <w:jc w:val="both"/>
            </w:pPr>
            <w:r>
              <w:rPr>
                <w:sz w:val="24"/>
              </w:rPr>
              <w:t xml:space="preserve">п. 20 в ред. </w:t>
            </w:r>
            <w:r>
              <w:rPr>
                <w:sz w:val="24"/>
              </w:rPr>
              <w:t xml:space="preserve">постановления</w:t>
            </w:r>
            <w:r>
              <w:rPr>
                <w:sz w:val="24"/>
              </w:rPr>
              <w:t xml:space="preserve"> Правительства Мурманской области от 01.09.2023 N 639-ПП</w:t>
            </w:r>
          </w:p>
        </w:tc>
      </w:tr>
      <w:tr>
        <w:tc>
          <w:tcPr>
            <w:tcW w:w="567" w:type="dxa"/>
            <w:vAlign w:val="center"/>
          </w:tcPr>
          <w:p>
            <w:pPr>
              <w:pStyle w:val="0"/>
              <w:jc w:val="center"/>
            </w:pPr>
            <w:r>
              <w:rPr>
                <w:sz w:val="24"/>
              </w:rPr>
              <w:t xml:space="preserve">21</w:t>
            </w:r>
          </w:p>
        </w:tc>
        <w:tc>
          <w:tcPr>
            <w:tcW w:w="6163" w:type="dxa"/>
            <w:vAlign w:val="center"/>
          </w:tcPr>
          <w:p>
            <w:pPr>
              <w:pStyle w:val="0"/>
            </w:pPr>
            <w:r>
              <w:rPr>
                <w:sz w:val="24"/>
              </w:rPr>
              <w:t xml:space="preserve">Государственное областное автономное учреждение здравоохранения "Мурманская областная стоматологическая поликлиника"</w:t>
            </w:r>
          </w:p>
        </w:tc>
        <w:tc>
          <w:tcPr>
            <w:tcW w:w="2268" w:type="dxa"/>
            <w:vAlign w:val="center"/>
          </w:tcPr>
          <w:p>
            <w:pPr>
              <w:pStyle w:val="0"/>
            </w:pPr>
            <w:r>
              <w:rPr>
                <w:sz w:val="24"/>
              </w:rPr>
              <w:t xml:space="preserve">ГОАУЗ "МОСП"</w:t>
            </w:r>
          </w:p>
        </w:tc>
      </w:tr>
      <w:tr>
        <w:tc>
          <w:tcPr>
            <w:tcW w:w="567" w:type="dxa"/>
            <w:vAlign w:val="center"/>
          </w:tcPr>
          <w:p>
            <w:pPr>
              <w:pStyle w:val="0"/>
              <w:jc w:val="center"/>
            </w:pPr>
            <w:r>
              <w:rPr>
                <w:sz w:val="24"/>
              </w:rPr>
              <w:t xml:space="preserve">22</w:t>
            </w:r>
          </w:p>
        </w:tc>
        <w:tc>
          <w:tcPr>
            <w:tcW w:w="6163" w:type="dxa"/>
            <w:vAlign w:val="center"/>
          </w:tcPr>
          <w:p>
            <w:pPr>
              <w:pStyle w:val="0"/>
            </w:pPr>
            <w:r>
              <w:rPr>
                <w:sz w:val="24"/>
              </w:rPr>
              <w:t xml:space="preserve">Государственное областное автономное учреждение здравоохранения "Апатитская стоматологическая поликлиника"</w:t>
            </w:r>
          </w:p>
        </w:tc>
        <w:tc>
          <w:tcPr>
            <w:tcW w:w="2268" w:type="dxa"/>
            <w:vAlign w:val="center"/>
          </w:tcPr>
          <w:p>
            <w:pPr>
              <w:pStyle w:val="0"/>
            </w:pPr>
            <w:r>
              <w:rPr>
                <w:sz w:val="24"/>
              </w:rPr>
              <w:t xml:space="preserve">ГОАУЗ "Апатитская СП"</w:t>
            </w:r>
          </w:p>
        </w:tc>
      </w:tr>
      <w:tr>
        <w:tc>
          <w:tcPr>
            <w:tcW w:w="567" w:type="dxa"/>
            <w:vAlign w:val="center"/>
          </w:tcPr>
          <w:p>
            <w:pPr>
              <w:pStyle w:val="0"/>
              <w:jc w:val="center"/>
            </w:pPr>
            <w:r>
              <w:rPr>
                <w:sz w:val="24"/>
              </w:rPr>
              <w:t xml:space="preserve">23</w:t>
            </w:r>
          </w:p>
        </w:tc>
        <w:tc>
          <w:tcPr>
            <w:tcW w:w="6163" w:type="dxa"/>
            <w:vAlign w:val="center"/>
          </w:tcPr>
          <w:p>
            <w:pPr>
              <w:pStyle w:val="0"/>
            </w:pPr>
            <w:r>
              <w:rPr>
                <w:sz w:val="24"/>
              </w:rPr>
              <w:t xml:space="preserve">Государственное областное автономное учреждение здравоохранения "Мурманская областная межрайонная стоматологическая поликлиника"</w:t>
            </w:r>
          </w:p>
        </w:tc>
        <w:tc>
          <w:tcPr>
            <w:tcW w:w="2268" w:type="dxa"/>
            <w:vAlign w:val="center"/>
          </w:tcPr>
          <w:p>
            <w:pPr>
              <w:pStyle w:val="0"/>
            </w:pPr>
            <w:r>
              <w:rPr>
                <w:sz w:val="24"/>
              </w:rPr>
              <w:t xml:space="preserve">ГОАУЗ "МОМСП"</w:t>
            </w:r>
          </w:p>
        </w:tc>
      </w:tr>
      <w:tr>
        <w:tc>
          <w:tcPr>
            <w:tcW w:w="567" w:type="dxa"/>
            <w:vAlign w:val="center"/>
          </w:tcPr>
          <w:p>
            <w:pPr>
              <w:pStyle w:val="0"/>
              <w:jc w:val="center"/>
            </w:pPr>
            <w:r>
              <w:rPr>
                <w:sz w:val="24"/>
              </w:rPr>
              <w:t xml:space="preserve">24</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Дом ребенка специализированный для детей с органическим поражением центральной нервной системы с нарушением психики"</w:t>
            </w:r>
          </w:p>
        </w:tc>
        <w:tc>
          <w:tcPr>
            <w:tcW w:w="2268" w:type="dxa"/>
            <w:vAlign w:val="center"/>
          </w:tcPr>
          <w:p>
            <w:pPr>
              <w:pStyle w:val="0"/>
            </w:pPr>
            <w:r>
              <w:rPr>
                <w:sz w:val="24"/>
              </w:rPr>
              <w:t xml:space="preserve">ГОБУЗ "МОДРС"</w:t>
            </w:r>
          </w:p>
        </w:tc>
      </w:tr>
      <w:tr>
        <w:tc>
          <w:tcPr>
            <w:tcW w:w="567" w:type="dxa"/>
            <w:vAlign w:val="center"/>
          </w:tcPr>
          <w:p>
            <w:pPr>
              <w:pStyle w:val="0"/>
              <w:jc w:val="center"/>
            </w:pPr>
            <w:r>
              <w:rPr>
                <w:sz w:val="24"/>
              </w:rPr>
              <w:t xml:space="preserve">25</w:t>
            </w:r>
          </w:p>
        </w:tc>
        <w:tc>
          <w:tcPr>
            <w:tcW w:w="6163" w:type="dxa"/>
            <w:vAlign w:val="center"/>
          </w:tcPr>
          <w:p>
            <w:pPr>
              <w:pStyle w:val="0"/>
            </w:pPr>
            <w:r>
              <w:rPr>
                <w:sz w:val="24"/>
              </w:rPr>
              <w:t xml:space="preserve">Государственное областное бюджетное учреждение здравоохранения "Областной специализированный дом ребенка для детей с органическим поражением центральной нервной системы с нарушением психики"</w:t>
            </w:r>
          </w:p>
        </w:tc>
        <w:tc>
          <w:tcPr>
            <w:tcW w:w="2268" w:type="dxa"/>
            <w:vAlign w:val="center"/>
          </w:tcPr>
          <w:p>
            <w:pPr>
              <w:pStyle w:val="0"/>
            </w:pPr>
            <w:r>
              <w:rPr>
                <w:sz w:val="24"/>
              </w:rPr>
              <w:t xml:space="preserve">ГОБУЗ "ОСДР"</w:t>
            </w:r>
          </w:p>
        </w:tc>
      </w:tr>
      <w:tr>
        <w:tc>
          <w:tcPr>
            <w:tcW w:w="567" w:type="dxa"/>
            <w:vAlign w:val="center"/>
          </w:tcPr>
          <w:p>
            <w:pPr>
              <w:pStyle w:val="0"/>
              <w:jc w:val="center"/>
            </w:pPr>
            <w:r>
              <w:rPr>
                <w:sz w:val="24"/>
              </w:rPr>
              <w:t xml:space="preserve">26</w:t>
            </w:r>
          </w:p>
        </w:tc>
        <w:tc>
          <w:tcPr>
            <w:tcW w:w="6163" w:type="dxa"/>
            <w:vAlign w:val="center"/>
          </w:tcPr>
          <w:p>
            <w:pPr>
              <w:pStyle w:val="0"/>
            </w:pPr>
            <w:r>
              <w:rPr>
                <w:sz w:val="24"/>
              </w:rPr>
              <w:t xml:space="preserve">Государственное областное бюджетное учреждение здравоохранения "Медицинский центр "Белая роза"</w:t>
            </w:r>
          </w:p>
        </w:tc>
        <w:tc>
          <w:tcPr>
            <w:tcW w:w="2268" w:type="dxa"/>
            <w:vAlign w:val="center"/>
          </w:tcPr>
          <w:p>
            <w:pPr>
              <w:pStyle w:val="0"/>
            </w:pPr>
            <w:r>
              <w:rPr>
                <w:sz w:val="24"/>
              </w:rPr>
              <w:t xml:space="preserve">ГОБУЗ "МЦ "Белая роза"</w:t>
            </w:r>
          </w:p>
        </w:tc>
      </w:tr>
      <w:tr>
        <w:tc>
          <w:tcPr>
            <w:tcW w:w="567" w:type="dxa"/>
            <w:vAlign w:val="center"/>
          </w:tcPr>
          <w:p>
            <w:pPr>
              <w:pStyle w:val="0"/>
              <w:jc w:val="center"/>
            </w:pPr>
            <w:r>
              <w:rPr>
                <w:sz w:val="24"/>
              </w:rPr>
              <w:t xml:space="preserve">27</w:t>
            </w:r>
          </w:p>
        </w:tc>
        <w:tc>
          <w:tcPr>
            <w:tcW w:w="6163" w:type="dxa"/>
            <w:vAlign w:val="center"/>
          </w:tcPr>
          <w:p>
            <w:pPr>
              <w:pStyle w:val="0"/>
            </w:pPr>
            <w:r>
              <w:rPr>
                <w:sz w:val="24"/>
              </w:rPr>
              <w:t xml:space="preserve">Государственное областное автономное учреждение здравоохранения "Мурманский областной лечебно-реабилитационный центр"</w:t>
            </w:r>
          </w:p>
        </w:tc>
        <w:tc>
          <w:tcPr>
            <w:tcW w:w="2268" w:type="dxa"/>
            <w:vAlign w:val="center"/>
          </w:tcPr>
          <w:p>
            <w:pPr>
              <w:pStyle w:val="0"/>
            </w:pPr>
            <w:r>
              <w:rPr>
                <w:sz w:val="24"/>
              </w:rPr>
              <w:t xml:space="preserve">ГОАУЗ "МОЛРЦ"</w:t>
            </w:r>
          </w:p>
        </w:tc>
      </w:tr>
      <w:tr>
        <w:tc>
          <w:tcPr>
            <w:tcW w:w="567" w:type="dxa"/>
            <w:vAlign w:val="center"/>
          </w:tcPr>
          <w:p>
            <w:pPr>
              <w:pStyle w:val="0"/>
              <w:jc w:val="center"/>
            </w:pPr>
            <w:r>
              <w:rPr>
                <w:sz w:val="24"/>
              </w:rPr>
              <w:t xml:space="preserve">28</w:t>
            </w:r>
          </w:p>
        </w:tc>
        <w:tc>
          <w:tcPr>
            <w:tcW w:w="6163" w:type="dxa"/>
            <w:vAlign w:val="center"/>
          </w:tcPr>
          <w:p>
            <w:pPr>
              <w:pStyle w:val="0"/>
            </w:pPr>
            <w:r>
              <w:rPr>
                <w:sz w:val="24"/>
              </w:rPr>
              <w:t xml:space="preserve">Государственное областное бюджетное учреждение здравоохранения "Мурманский областной клинический многопрофильный центр"</w:t>
            </w:r>
          </w:p>
        </w:tc>
        <w:tc>
          <w:tcPr>
            <w:tcW w:w="2268" w:type="dxa"/>
            <w:vAlign w:val="center"/>
          </w:tcPr>
          <w:p>
            <w:pPr>
              <w:pStyle w:val="0"/>
            </w:pPr>
            <w:r>
              <w:rPr>
                <w:sz w:val="24"/>
              </w:rPr>
              <w:t xml:space="preserve">ГОБУЗ МОКМЦ</w:t>
            </w:r>
          </w:p>
        </w:tc>
      </w:tr>
      <w:tr>
        <w:tc>
          <w:tcPr>
            <w:tcW w:w="567" w:type="dxa"/>
            <w:vAlign w:val="center"/>
          </w:tcPr>
          <w:p>
            <w:pPr>
              <w:pStyle w:val="0"/>
              <w:jc w:val="center"/>
            </w:pPr>
            <w:r>
              <w:rPr>
                <w:sz w:val="24"/>
              </w:rPr>
              <w:t xml:space="preserve">29</w:t>
            </w:r>
          </w:p>
        </w:tc>
        <w:tc>
          <w:tcPr>
            <w:tcW w:w="6163" w:type="dxa"/>
            <w:vAlign w:val="center"/>
          </w:tcPr>
          <w:p>
            <w:pPr>
              <w:pStyle w:val="0"/>
            </w:pPr>
            <w:r>
              <w:rPr>
                <w:sz w:val="24"/>
              </w:rPr>
              <w:t xml:space="preserve">Государственное областное автономное учреждение здравоохранения "Мурманский областной Центр специализированных видов медицинской помощи"</w:t>
            </w:r>
          </w:p>
        </w:tc>
        <w:tc>
          <w:tcPr>
            <w:tcW w:w="2268" w:type="dxa"/>
            <w:vAlign w:val="center"/>
          </w:tcPr>
          <w:p>
            <w:pPr>
              <w:pStyle w:val="0"/>
            </w:pPr>
            <w:r>
              <w:rPr>
                <w:sz w:val="24"/>
              </w:rPr>
              <w:t xml:space="preserve">ГОАУЗ "МОЦСВМП"</w:t>
            </w:r>
          </w:p>
        </w:tc>
      </w:tr>
      <w:tr>
        <w:tc>
          <w:tcPr>
            <w:tcW w:w="567" w:type="dxa"/>
            <w:vAlign w:val="center"/>
          </w:tcPr>
          <w:p>
            <w:pPr>
              <w:pStyle w:val="0"/>
              <w:jc w:val="center"/>
            </w:pPr>
            <w:r>
              <w:rPr>
                <w:sz w:val="24"/>
              </w:rPr>
              <w:t xml:space="preserve">30</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областная станция скорой медицинской помощи"</w:t>
            </w:r>
          </w:p>
        </w:tc>
        <w:tc>
          <w:tcPr>
            <w:tcW w:w="2268" w:type="dxa"/>
            <w:vAlign w:val="center"/>
          </w:tcPr>
          <w:p>
            <w:pPr>
              <w:pStyle w:val="0"/>
            </w:pPr>
            <w:r>
              <w:rPr>
                <w:sz w:val="24"/>
              </w:rPr>
              <w:t xml:space="preserve">ГОБУЗ МОССМП</w:t>
            </w:r>
          </w:p>
        </w:tc>
      </w:tr>
      <w:tr>
        <w:tc>
          <w:tcPr>
            <w:tcW w:w="567" w:type="dxa"/>
            <w:vAlign w:val="center"/>
          </w:tcPr>
          <w:p>
            <w:pPr>
              <w:pStyle w:val="0"/>
              <w:jc w:val="center"/>
            </w:pPr>
            <w:r>
              <w:rPr>
                <w:sz w:val="24"/>
              </w:rPr>
              <w:t xml:space="preserve">31</w:t>
            </w:r>
          </w:p>
        </w:tc>
        <w:tc>
          <w:tcPr>
            <w:tcW w:w="6163" w:type="dxa"/>
            <w:vAlign w:val="center"/>
          </w:tcPr>
          <w:p>
            <w:pPr>
              <w:pStyle w:val="0"/>
            </w:pPr>
            <w:r>
              <w:rPr>
                <w:sz w:val="24"/>
              </w:rPr>
              <w:t xml:space="preserve">Государственное областное бюджетное учреждение здравоохранения "Мурманская областная станция переливания крови"</w:t>
            </w:r>
          </w:p>
        </w:tc>
        <w:tc>
          <w:tcPr>
            <w:tcW w:w="2268" w:type="dxa"/>
            <w:vAlign w:val="center"/>
          </w:tcPr>
          <w:p>
            <w:pPr>
              <w:pStyle w:val="0"/>
            </w:pPr>
            <w:r>
              <w:rPr>
                <w:sz w:val="24"/>
              </w:rPr>
              <w:t xml:space="preserve">ГОБУЗ МОСПК</w:t>
            </w:r>
          </w:p>
        </w:tc>
      </w:tr>
      <w:tr>
        <w:tc>
          <w:tcPr>
            <w:tcW w:w="567" w:type="dxa"/>
            <w:vAlign w:val="center"/>
          </w:tcPr>
          <w:p>
            <w:pPr>
              <w:pStyle w:val="0"/>
              <w:jc w:val="center"/>
            </w:pPr>
            <w:r>
              <w:rPr>
                <w:sz w:val="24"/>
              </w:rPr>
              <w:t xml:space="preserve">32</w:t>
            </w:r>
          </w:p>
        </w:tc>
        <w:tc>
          <w:tcPr>
            <w:tcW w:w="6163" w:type="dxa"/>
            <w:vAlign w:val="center"/>
          </w:tcPr>
          <w:p>
            <w:pPr>
              <w:pStyle w:val="0"/>
            </w:pPr>
            <w:r>
              <w:rPr>
                <w:sz w:val="24"/>
              </w:rPr>
              <w:t xml:space="preserve">Государственное областное казенное учреждение здравоохранения особого типа "Медицинский центр мобилизационных резервов "Резерв" Министерства здравоохранения Мурманской области</w:t>
            </w:r>
          </w:p>
        </w:tc>
        <w:tc>
          <w:tcPr>
            <w:tcW w:w="2268" w:type="dxa"/>
            <w:vAlign w:val="center"/>
          </w:tcPr>
          <w:p>
            <w:pPr>
              <w:pStyle w:val="0"/>
            </w:pPr>
            <w:r>
              <w:rPr>
                <w:sz w:val="24"/>
              </w:rPr>
              <w:t xml:space="preserve">ГОКУЗ ОТ МЦ "Резерв" Министерства здравоохранения Мурманской области</w:t>
            </w:r>
          </w:p>
        </w:tc>
      </w:tr>
      <w:tr>
        <w:tc>
          <w:tcPr>
            <w:tcW w:w="567" w:type="dxa"/>
            <w:vAlign w:val="center"/>
          </w:tcPr>
          <w:p>
            <w:pPr>
              <w:pStyle w:val="0"/>
              <w:jc w:val="center"/>
            </w:pPr>
            <w:r>
              <w:rPr>
                <w:sz w:val="24"/>
              </w:rPr>
              <w:t xml:space="preserve">33</w:t>
            </w:r>
          </w:p>
        </w:tc>
        <w:tc>
          <w:tcPr>
            <w:tcW w:w="6163" w:type="dxa"/>
            <w:vAlign w:val="center"/>
          </w:tcPr>
          <w:p>
            <w:pPr>
              <w:pStyle w:val="0"/>
            </w:pPr>
            <w:r>
              <w:rPr>
                <w:sz w:val="24"/>
              </w:rPr>
              <w:t xml:space="preserve">Государственное областное бюджетное учреждение здравоохранения "Областное Мурманское бюро судебно-медицинской экспертизы"</w:t>
            </w:r>
          </w:p>
        </w:tc>
        <w:tc>
          <w:tcPr>
            <w:tcW w:w="2268" w:type="dxa"/>
            <w:vAlign w:val="center"/>
          </w:tcPr>
          <w:p>
            <w:pPr>
              <w:pStyle w:val="0"/>
            </w:pPr>
            <w:r>
              <w:rPr>
                <w:sz w:val="24"/>
              </w:rPr>
              <w:t xml:space="preserve">ГОБУЗ ОМБ СМЭ</w:t>
            </w:r>
          </w:p>
        </w:tc>
      </w:tr>
      <w:tr>
        <w:tc>
          <w:tcPr>
            <w:tcW w:w="567" w:type="dxa"/>
            <w:vAlign w:val="center"/>
          </w:tcPr>
          <w:p>
            <w:pPr>
              <w:pStyle w:val="0"/>
              <w:jc w:val="center"/>
            </w:pPr>
            <w:r>
              <w:rPr>
                <w:sz w:val="24"/>
              </w:rPr>
              <w:t xml:space="preserve">34</w:t>
            </w:r>
          </w:p>
        </w:tc>
        <w:tc>
          <w:tcPr>
            <w:tcW w:w="6163" w:type="dxa"/>
            <w:vAlign w:val="center"/>
          </w:tcPr>
          <w:p>
            <w:pPr>
              <w:pStyle w:val="0"/>
            </w:pPr>
            <w:r>
              <w:rPr>
                <w:sz w:val="24"/>
              </w:rPr>
              <w:t xml:space="preserve">Государственное областное образовательное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p>
        </w:tc>
        <w:tc>
          <w:tcPr>
            <w:tcW w:w="2268" w:type="dxa"/>
            <w:vAlign w:val="center"/>
          </w:tcPr>
          <w:p>
            <w:pPr>
              <w:pStyle w:val="0"/>
            </w:pPr>
            <w:r>
              <w:rPr>
                <w:sz w:val="24"/>
              </w:rPr>
              <w:t xml:space="preserve">ГООАУ ДПО "МОЦПК СЗ"</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11.02.2011 N 54-ПП</w:t>
            <w:br/>
            <w:t>(ред. от 21.06.2024)</w:t>
            <w:br/>
            <w:t>"Об утверждении Положения о 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11.02.2011 N 54-ПП
(ред. от 21.06.2024)
"Об утверждении Положения о Министерстве здравоохранения Мурманской области"</dc:title>
  <dcterms:created xsi:type="dcterms:W3CDTF">2025-05-19T15:52:51Z</dcterms:created>
</cp:coreProperties>
</file>